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64758" w14:textId="77777777" w:rsidR="004C6C7C" w:rsidRDefault="00420100">
      <w:pPr>
        <w:rPr>
          <w:b/>
          <w:bCs/>
          <w:sz w:val="32"/>
          <w:szCs w:val="32"/>
        </w:rPr>
      </w:pPr>
      <w:bookmarkStart w:id="0" w:name="_GoBack"/>
      <w:bookmarkEnd w:id="0"/>
      <w:r w:rsidRPr="00420100">
        <w:rPr>
          <w:b/>
          <w:bCs/>
          <w:sz w:val="32"/>
          <w:szCs w:val="32"/>
        </w:rPr>
        <w:t xml:space="preserve">5 timers opplegg </w:t>
      </w:r>
      <w:r w:rsidR="002E6BC0">
        <w:rPr>
          <w:b/>
          <w:bCs/>
          <w:sz w:val="32"/>
          <w:szCs w:val="32"/>
        </w:rPr>
        <w:t>VIP Snakk om det - s</w:t>
      </w:r>
      <w:r w:rsidRPr="00420100">
        <w:rPr>
          <w:b/>
          <w:bCs/>
          <w:sz w:val="32"/>
          <w:szCs w:val="32"/>
        </w:rPr>
        <w:t>amfunnskunnskap</w:t>
      </w:r>
      <w:r w:rsidR="002E6BC0">
        <w:rPr>
          <w:b/>
          <w:bCs/>
          <w:sz w:val="32"/>
          <w:szCs w:val="32"/>
        </w:rPr>
        <w:t xml:space="preserve"> og </w:t>
      </w:r>
      <w:r w:rsidRPr="00420100">
        <w:rPr>
          <w:b/>
          <w:bCs/>
          <w:sz w:val="32"/>
          <w:szCs w:val="32"/>
        </w:rPr>
        <w:t>norsk</w:t>
      </w:r>
      <w:r w:rsidR="004C6C7C">
        <w:rPr>
          <w:b/>
          <w:bCs/>
          <w:sz w:val="32"/>
          <w:szCs w:val="32"/>
        </w:rPr>
        <w:t xml:space="preserve"> </w:t>
      </w:r>
    </w:p>
    <w:p w14:paraId="1B96A0FF" w14:textId="77777777" w:rsidR="002E6BC0" w:rsidRDefault="002E6BC0">
      <w:pPr>
        <w:rPr>
          <w:b/>
          <w:bCs/>
          <w:sz w:val="32"/>
          <w:szCs w:val="32"/>
        </w:rPr>
      </w:pPr>
    </w:p>
    <w:p w14:paraId="4D537F96" w14:textId="23D4E4CD" w:rsidR="00420100" w:rsidRPr="00420100" w:rsidRDefault="00420100">
      <w:pPr>
        <w:rPr>
          <w:b/>
          <w:bCs/>
          <w:sz w:val="24"/>
          <w:szCs w:val="24"/>
        </w:rPr>
      </w:pPr>
      <w:r w:rsidRPr="00420100">
        <w:rPr>
          <w:b/>
          <w:bCs/>
          <w:sz w:val="24"/>
          <w:szCs w:val="24"/>
        </w:rPr>
        <w:t xml:space="preserve">Relevante kompetansemål </w:t>
      </w:r>
      <w:r w:rsidR="00CF2947">
        <w:rPr>
          <w:b/>
          <w:bCs/>
          <w:sz w:val="24"/>
          <w:szCs w:val="24"/>
        </w:rPr>
        <w:t>og beskrivelser fra læreplanen</w:t>
      </w:r>
    </w:p>
    <w:p w14:paraId="2C818B5F" w14:textId="48EB825E" w:rsidR="00CF2947" w:rsidRPr="00CF2947" w:rsidRDefault="00CF2947" w:rsidP="00420100">
      <w:pPr>
        <w:rPr>
          <w:b/>
          <w:bCs/>
        </w:rPr>
      </w:pPr>
      <w:r>
        <w:rPr>
          <w:b/>
          <w:bCs/>
        </w:rPr>
        <w:t>Kompetansemål samfunnskunnskap:</w:t>
      </w:r>
    </w:p>
    <w:p w14:paraId="2D9E779A" w14:textId="16FE153D" w:rsidR="00420100" w:rsidRPr="00C95A13" w:rsidRDefault="00420100" w:rsidP="00420100">
      <w:pPr>
        <w:rPr>
          <w:rFonts w:cstheme="minorHAnsi"/>
          <w:i/>
          <w:iCs/>
          <w:color w:val="303030"/>
          <w:shd w:val="clear" w:color="auto" w:fill="FFFFFF"/>
        </w:rPr>
      </w:pPr>
      <w:r w:rsidRPr="00C95A13">
        <w:rPr>
          <w:rFonts w:cstheme="minorHAnsi"/>
          <w:i/>
          <w:iCs/>
          <w:color w:val="303030"/>
          <w:shd w:val="clear" w:color="auto" w:fill="FFFFFF"/>
        </w:rPr>
        <w:t>I samfunnskunnskap handler det tverrfaglige temaet folkehelse og livsmestring om at elevene utvikler kunnskap om hva og hvem som påvirker identiteten, selvfølelsen, tryggheten og tilhørigheten deres</w:t>
      </w:r>
    </w:p>
    <w:p w14:paraId="335F0F29" w14:textId="79A9DB4F" w:rsidR="00420100" w:rsidRDefault="00420100" w:rsidP="00420100">
      <w:pPr>
        <w:pStyle w:val="Listeavsnitt"/>
        <w:numPr>
          <w:ilvl w:val="0"/>
          <w:numId w:val="1"/>
        </w:numPr>
        <w:rPr>
          <w:rFonts w:cstheme="minorHAnsi"/>
        </w:rPr>
      </w:pPr>
      <w:r w:rsidRPr="00C95A13">
        <w:rPr>
          <w:rFonts w:cstheme="minorHAnsi"/>
        </w:rPr>
        <w:t>gjøre rede for sosialisering og drøfte hvordan identiteten og selvfølelsen til ungdom blir påvirket gjennom sosialisering</w:t>
      </w:r>
    </w:p>
    <w:p w14:paraId="044F4ED4" w14:textId="09C98966" w:rsidR="00014746" w:rsidRPr="00C95A13" w:rsidRDefault="00014746" w:rsidP="00420100">
      <w:pPr>
        <w:pStyle w:val="Listeavsnitt"/>
        <w:numPr>
          <w:ilvl w:val="0"/>
          <w:numId w:val="1"/>
        </w:numPr>
        <w:rPr>
          <w:rFonts w:cstheme="minorHAnsi"/>
        </w:rPr>
      </w:pPr>
      <w:r w:rsidRPr="00014746">
        <w:rPr>
          <w:rFonts w:cstheme="minorHAnsi"/>
        </w:rPr>
        <w:t>utforske og presentere dagsaktuelle temaer eller debatter ved å bruke samfunnsfaglige metoder, kilder og digitale ressurser, og argumentere for egne og andres meninger og verdier</w:t>
      </w:r>
    </w:p>
    <w:p w14:paraId="60D564EB" w14:textId="77777777" w:rsidR="00420100" w:rsidRDefault="00420100" w:rsidP="00420100">
      <w:pPr>
        <w:rPr>
          <w:b/>
          <w:bCs/>
        </w:rPr>
      </w:pPr>
      <w:r>
        <w:rPr>
          <w:b/>
          <w:bCs/>
        </w:rPr>
        <w:t>Kompetansemål norsk:</w:t>
      </w:r>
    </w:p>
    <w:p w14:paraId="758D8115" w14:textId="6507A984" w:rsidR="00420100" w:rsidRPr="00C95A13" w:rsidRDefault="00420100" w:rsidP="00420100">
      <w:pPr>
        <w:rPr>
          <w:i/>
          <w:iCs/>
        </w:rPr>
      </w:pPr>
      <w:r>
        <w:rPr>
          <w:i/>
          <w:iCs/>
        </w:rPr>
        <w:t xml:space="preserve">I </w:t>
      </w:r>
      <w:r w:rsidRPr="00C95A13">
        <w:rPr>
          <w:i/>
          <w:iCs/>
        </w:rPr>
        <w:t>norsk handler det tverrfaglige temaet folkehelse og livsmestring om å utvikle elevenes evne til å uttrykke seg skriftlig og muntlig. Dette gir elevene grunnlag for å kunne gi uttrykk for egne følelser, tanker og erfaringer, noe som er viktig for å håndtere relasjoner og delta i et sosialt fellesskap. Lesing av skjønnlitteratur og sakprosa kan både bekrefte og utfordre elevenes selvbilde og dermed bidra til deres identitetsutvikling og livsmestring.</w:t>
      </w:r>
    </w:p>
    <w:p w14:paraId="509DEA2E" w14:textId="77777777" w:rsidR="00420100" w:rsidRPr="00B07B8B" w:rsidRDefault="00420100" w:rsidP="00420100">
      <w:pPr>
        <w:pStyle w:val="Listeavsnitt"/>
        <w:numPr>
          <w:ilvl w:val="0"/>
          <w:numId w:val="1"/>
        </w:numPr>
        <w:rPr>
          <w:bCs/>
        </w:rPr>
      </w:pPr>
      <w:r w:rsidRPr="00B07B8B">
        <w:rPr>
          <w:bCs/>
        </w:rPr>
        <w:t>lese, analysere og tolke nyere skjønnlitteratur på bokmål og nynorsk og i oversettelse fra samiske og andre språk</w:t>
      </w:r>
    </w:p>
    <w:p w14:paraId="552DC1BF" w14:textId="77777777" w:rsidR="00420100" w:rsidRPr="00B07B8B" w:rsidRDefault="00420100" w:rsidP="00420100">
      <w:pPr>
        <w:pStyle w:val="Listeavsnitt"/>
        <w:numPr>
          <w:ilvl w:val="0"/>
          <w:numId w:val="1"/>
        </w:numPr>
        <w:rPr>
          <w:bCs/>
        </w:rPr>
      </w:pPr>
      <w:r w:rsidRPr="00B07B8B">
        <w:rPr>
          <w:bCs/>
        </w:rPr>
        <w:t>reflektere over hvordan tekster framstiller møter mellom ulike kulturer</w:t>
      </w:r>
    </w:p>
    <w:p w14:paraId="4C9DDEF1" w14:textId="77777777" w:rsidR="002E6BC0" w:rsidRDefault="002E6BC0">
      <w:pPr>
        <w:rPr>
          <w:b/>
          <w:bCs/>
        </w:rPr>
      </w:pPr>
    </w:p>
    <w:p w14:paraId="050C315E" w14:textId="7CAB2455" w:rsidR="00420100" w:rsidRDefault="00420100">
      <w:pPr>
        <w:rPr>
          <w:b/>
          <w:bCs/>
        </w:rPr>
      </w:pPr>
      <w:r w:rsidRPr="00420100">
        <w:rPr>
          <w:b/>
          <w:bCs/>
        </w:rPr>
        <w:t xml:space="preserve">Kort beskrivelse av opplegget: </w:t>
      </w:r>
    </w:p>
    <w:p w14:paraId="27151EB9" w14:textId="7966B2BB" w:rsidR="00420100" w:rsidRDefault="00420100">
      <w:r>
        <w:t xml:space="preserve">I dette undervisningsopplegget vil elevene </w:t>
      </w:r>
      <w:r w:rsidR="00240A43">
        <w:t>r</w:t>
      </w:r>
      <w:r>
        <w:t xml:space="preserve">eflektere over </w:t>
      </w:r>
      <w:r w:rsidR="002E6BC0">
        <w:t>sammenhengen mellom</w:t>
      </w:r>
      <w:r>
        <w:t xml:space="preserve"> selvfølelse og </w:t>
      </w:r>
      <w:r w:rsidR="00240A43">
        <w:t xml:space="preserve">psykisk helse </w:t>
      </w:r>
      <w:r w:rsidR="002E6BC0">
        <w:t xml:space="preserve">og </w:t>
      </w:r>
      <w:r>
        <w:t>utforske hva som påvirker ungdommers selvfølelse lokalt og nasjonalt. De vil også reflekter</w:t>
      </w:r>
      <w:r w:rsidR="002E6BC0">
        <w:t xml:space="preserve">e over hvordan </w:t>
      </w:r>
      <w:r>
        <w:t xml:space="preserve">selvfølelse </w:t>
      </w:r>
      <w:r w:rsidR="002E6BC0">
        <w:t xml:space="preserve">og følelser </w:t>
      </w:r>
      <w:r>
        <w:t>kommer til uttrykk i tekster</w:t>
      </w:r>
      <w:r w:rsidR="002E6BC0">
        <w:t>,</w:t>
      </w:r>
      <w:r>
        <w:t xml:space="preserve"> og skrive en kreativ tekst der de øver på å uttrykk</w:t>
      </w:r>
      <w:r w:rsidR="00C83EA2">
        <w:t>e</w:t>
      </w:r>
      <w:r>
        <w:t xml:space="preserve"> følelser, tanker og erfaringer. </w:t>
      </w:r>
    </w:p>
    <w:p w14:paraId="752F3DCA" w14:textId="77777777" w:rsidR="002E6BC0" w:rsidRDefault="002E6BC0">
      <w:pPr>
        <w:rPr>
          <w:b/>
          <w:bCs/>
          <w:sz w:val="28"/>
          <w:szCs w:val="28"/>
        </w:rPr>
      </w:pPr>
    </w:p>
    <w:p w14:paraId="5C817035" w14:textId="2DEE3FE5" w:rsidR="00420100" w:rsidRDefault="0019144F">
      <w:pPr>
        <w:rPr>
          <w:b/>
          <w:bCs/>
          <w:sz w:val="28"/>
          <w:szCs w:val="28"/>
        </w:rPr>
      </w:pPr>
      <w:r>
        <w:rPr>
          <w:b/>
          <w:bCs/>
          <w:sz w:val="28"/>
          <w:szCs w:val="28"/>
        </w:rPr>
        <w:t>Økt</w:t>
      </w:r>
      <w:r w:rsidR="00014746" w:rsidRPr="00014746">
        <w:rPr>
          <w:b/>
          <w:bCs/>
          <w:sz w:val="28"/>
          <w:szCs w:val="28"/>
        </w:rPr>
        <w:t xml:space="preserve"> 1</w:t>
      </w:r>
      <w:r w:rsidR="004C6C7C">
        <w:rPr>
          <w:b/>
          <w:bCs/>
          <w:sz w:val="28"/>
          <w:szCs w:val="28"/>
        </w:rPr>
        <w:t>:</w:t>
      </w:r>
      <w:r w:rsidR="00014746" w:rsidRPr="00014746">
        <w:rPr>
          <w:b/>
          <w:bCs/>
          <w:sz w:val="28"/>
          <w:szCs w:val="28"/>
        </w:rPr>
        <w:t xml:space="preserve"> </w:t>
      </w:r>
      <w:r w:rsidR="00885B85">
        <w:rPr>
          <w:b/>
          <w:bCs/>
          <w:sz w:val="28"/>
          <w:szCs w:val="28"/>
        </w:rPr>
        <w:t>Ungdommers selvfølelse (s</w:t>
      </w:r>
      <w:r w:rsidR="008D5D55">
        <w:rPr>
          <w:b/>
          <w:bCs/>
          <w:sz w:val="28"/>
          <w:szCs w:val="28"/>
        </w:rPr>
        <w:t>amfunnskunnskap</w:t>
      </w:r>
      <w:r w:rsidR="002E6BC0">
        <w:rPr>
          <w:b/>
          <w:bCs/>
          <w:sz w:val="28"/>
          <w:szCs w:val="28"/>
        </w:rPr>
        <w:t xml:space="preserve">, </w:t>
      </w:r>
      <w:proofErr w:type="spellStart"/>
      <w:r w:rsidR="002E6BC0">
        <w:rPr>
          <w:b/>
          <w:bCs/>
          <w:sz w:val="28"/>
          <w:szCs w:val="28"/>
        </w:rPr>
        <w:t>ca</w:t>
      </w:r>
      <w:proofErr w:type="spellEnd"/>
      <w:r w:rsidR="004C6C7C">
        <w:rPr>
          <w:b/>
          <w:bCs/>
          <w:sz w:val="28"/>
          <w:szCs w:val="28"/>
        </w:rPr>
        <w:t xml:space="preserve"> 2</w:t>
      </w:r>
      <w:r w:rsidR="00885B85">
        <w:rPr>
          <w:b/>
          <w:bCs/>
          <w:sz w:val="28"/>
          <w:szCs w:val="28"/>
        </w:rPr>
        <w:t xml:space="preserve"> timer) </w:t>
      </w:r>
      <w:r w:rsidR="00420100" w:rsidRPr="00014746">
        <w:rPr>
          <w:b/>
          <w:bCs/>
          <w:sz w:val="28"/>
          <w:szCs w:val="28"/>
        </w:rPr>
        <w:t xml:space="preserve">  </w:t>
      </w:r>
    </w:p>
    <w:p w14:paraId="44A3611E" w14:textId="1690804B" w:rsidR="009072C4" w:rsidRDefault="008201C1" w:rsidP="009072C4">
      <w:pPr>
        <w:pStyle w:val="Overskrift2"/>
        <w:numPr>
          <w:ilvl w:val="0"/>
          <w:numId w:val="23"/>
        </w:numPr>
      </w:pPr>
      <w:r>
        <w:t>I</w:t>
      </w:r>
      <w:r w:rsidR="00C83EA2">
        <w:t>ntro</w:t>
      </w:r>
      <w:r>
        <w:t>duksjon:</w:t>
      </w:r>
      <w:r w:rsidR="009072C4">
        <w:t xml:space="preserve"> selvfølelse og selvtillit</w:t>
      </w:r>
      <w:r>
        <w:t xml:space="preserve"> (</w:t>
      </w:r>
      <w:proofErr w:type="spellStart"/>
      <w:r>
        <w:t>ca</w:t>
      </w:r>
      <w:proofErr w:type="spellEnd"/>
      <w:r>
        <w:t xml:space="preserve"> 15 min)</w:t>
      </w:r>
    </w:p>
    <w:p w14:paraId="2822CA8D" w14:textId="583AB40A" w:rsidR="00D63821" w:rsidRPr="00D63821" w:rsidRDefault="000B3BC9" w:rsidP="009072C4">
      <w:pPr>
        <w:pStyle w:val="Listeavsnitt"/>
      </w:pPr>
      <w:r w:rsidRPr="00D63821">
        <w:t xml:space="preserve">Se filmen </w:t>
      </w:r>
      <w:hyperlink r:id="rId8" w:history="1">
        <w:r w:rsidR="00556319" w:rsidRPr="00556319">
          <w:rPr>
            <w:rStyle w:val="Hyperkobling"/>
          </w:rPr>
          <w:t>K</w:t>
        </w:r>
        <w:r w:rsidRPr="00556319">
          <w:rPr>
            <w:rStyle w:val="Hyperkobling"/>
          </w:rPr>
          <w:t>ort fortalt</w:t>
        </w:r>
        <w:r w:rsidR="00556319" w:rsidRPr="00556319">
          <w:rPr>
            <w:rStyle w:val="Hyperkobling"/>
          </w:rPr>
          <w:t xml:space="preserve"> – har du bra selvtillit</w:t>
        </w:r>
      </w:hyperlink>
      <w:r w:rsidR="00556319">
        <w:t xml:space="preserve"> </w:t>
      </w:r>
      <w:r w:rsidR="002E6BC0">
        <w:t>og/eller les kapitlet om</w:t>
      </w:r>
      <w:r w:rsidRPr="00D63821">
        <w:t xml:space="preserve"> </w:t>
      </w:r>
      <w:r w:rsidR="00E53CD6" w:rsidRPr="002E6BC0">
        <w:t>selvfølelse</w:t>
      </w:r>
      <w:r w:rsidR="002E6BC0">
        <w:t xml:space="preserve"> og selvtillit på s.11-12 i</w:t>
      </w:r>
      <w:r w:rsidR="00733351">
        <w:t xml:space="preserve"> elevheftet</w:t>
      </w:r>
    </w:p>
    <w:p w14:paraId="073A818C" w14:textId="0D4946F2" w:rsidR="00420100" w:rsidRDefault="008201C1">
      <w:r>
        <w:t>Lærer spør klassen:</w:t>
      </w:r>
    </w:p>
    <w:p w14:paraId="393D9828" w14:textId="4D7066AC" w:rsidR="00D63821" w:rsidRDefault="00D63821" w:rsidP="002E6BC0">
      <w:pPr>
        <w:pStyle w:val="Listeavsnitt"/>
        <w:numPr>
          <w:ilvl w:val="0"/>
          <w:numId w:val="4"/>
        </w:numPr>
      </w:pPr>
      <w:r>
        <w:t xml:space="preserve">Hva er forskjellen på selvfølelse og selvtillit? </w:t>
      </w:r>
    </w:p>
    <w:p w14:paraId="08CDBD84" w14:textId="6C997CB3" w:rsidR="0094423B" w:rsidRDefault="0094423B" w:rsidP="00D63821">
      <w:pPr>
        <w:pStyle w:val="Listeavsnitt"/>
        <w:numPr>
          <w:ilvl w:val="0"/>
          <w:numId w:val="4"/>
        </w:numPr>
      </w:pPr>
      <w:r>
        <w:t>Hva er sammenhengen mellom sel</w:t>
      </w:r>
      <w:r w:rsidR="00095606">
        <w:t>v</w:t>
      </w:r>
      <w:r>
        <w:t xml:space="preserve">følelse og psykisk helse. </w:t>
      </w:r>
    </w:p>
    <w:p w14:paraId="7FEDA656" w14:textId="77701152" w:rsidR="00D63821" w:rsidRPr="00D63821" w:rsidRDefault="00D63821" w:rsidP="00D63821">
      <w:pPr>
        <w:pStyle w:val="Listeavsnitt"/>
        <w:numPr>
          <w:ilvl w:val="0"/>
          <w:numId w:val="4"/>
        </w:numPr>
      </w:pPr>
      <w:r>
        <w:t>Hva er det som påvirker ungdommers selvfølelse mest</w:t>
      </w:r>
      <w:r w:rsidR="002E6BC0">
        <w:t xml:space="preserve"> tror du</w:t>
      </w:r>
      <w:r>
        <w:t xml:space="preserve">? Skriv opp tre forslag. Begrunn svaret. </w:t>
      </w:r>
    </w:p>
    <w:p w14:paraId="6EF13679" w14:textId="69143AB9" w:rsidR="004C6C7C" w:rsidRDefault="002E6BC0" w:rsidP="00CF2947">
      <w:pPr>
        <w:pStyle w:val="Overskrift2"/>
        <w:numPr>
          <w:ilvl w:val="0"/>
          <w:numId w:val="23"/>
        </w:numPr>
        <w:rPr>
          <w:bCs/>
        </w:rPr>
      </w:pPr>
      <w:r w:rsidRPr="004C6C7C">
        <w:lastRenderedPageBreak/>
        <w:t>Gruppeoppgave</w:t>
      </w:r>
      <w:r w:rsidR="009072C4" w:rsidRPr="004C6C7C">
        <w:t xml:space="preserve"> om </w:t>
      </w:r>
      <w:proofErr w:type="spellStart"/>
      <w:r w:rsidR="009072C4" w:rsidRPr="004C6C7C">
        <w:t>Ungdata</w:t>
      </w:r>
      <w:proofErr w:type="spellEnd"/>
      <w:r w:rsidR="005C5DC6">
        <w:t xml:space="preserve"> (ca. 60 minutter) </w:t>
      </w:r>
    </w:p>
    <w:p w14:paraId="16274BED" w14:textId="77777777" w:rsidR="004C6C7C" w:rsidRDefault="004C6C7C" w:rsidP="004C6C7C"/>
    <w:p w14:paraId="0B4A67D8" w14:textId="0BAECC50" w:rsidR="00FC5439" w:rsidRDefault="004C6C7C" w:rsidP="004C6C7C">
      <w:r>
        <w:t xml:space="preserve">I </w:t>
      </w:r>
      <w:r w:rsidR="002E6BC0" w:rsidRPr="004C6C7C">
        <w:t xml:space="preserve">denne oppgaven skal klassen </w:t>
      </w:r>
      <w:r w:rsidR="00051A2A" w:rsidRPr="004C6C7C">
        <w:t xml:space="preserve">deles i grupper på tre eller fire elever som </w:t>
      </w:r>
      <w:r w:rsidR="00C91A8C" w:rsidRPr="004C6C7C">
        <w:t>skal utforske ulike faktorer</w:t>
      </w:r>
      <w:r w:rsidR="002E6BC0" w:rsidRPr="004C6C7C">
        <w:t xml:space="preserve"> som påvirker selvfølelsen</w:t>
      </w:r>
      <w:r w:rsidR="008201C1" w:rsidRPr="004C6C7C">
        <w:t xml:space="preserve"> ved hjelp av </w:t>
      </w:r>
      <w:proofErr w:type="spellStart"/>
      <w:r w:rsidR="008201C1" w:rsidRPr="004C6C7C">
        <w:t>U</w:t>
      </w:r>
      <w:r w:rsidR="00873743" w:rsidRPr="004C6C7C">
        <w:t>ngdata</w:t>
      </w:r>
      <w:proofErr w:type="spellEnd"/>
      <w:r w:rsidR="00FC5439" w:rsidRPr="004C6C7C">
        <w:t xml:space="preserve">. </w:t>
      </w:r>
      <w:r w:rsidR="002E6BC0" w:rsidRPr="004C6C7C">
        <w:t>Bruk gjerne makkergrupper. Hver gruppe får en faktor</w:t>
      </w:r>
      <w:r w:rsidR="00CF2947">
        <w:t xml:space="preserve"> de skal undersøke nærmere, før de så skal lage en kort presentasjon for resten av klassen</w:t>
      </w:r>
      <w:r w:rsidR="002E6BC0" w:rsidRPr="004C6C7C">
        <w:t xml:space="preserve">. </w:t>
      </w:r>
      <w:r w:rsidR="00CF2947" w:rsidRPr="00CF2947">
        <w:rPr>
          <w:b/>
        </w:rPr>
        <w:t>De ulike faktorene er</w:t>
      </w:r>
      <w:r w:rsidR="002E6BC0" w:rsidRPr="00CF2947">
        <w:rPr>
          <w:b/>
        </w:rPr>
        <w:t>:</w:t>
      </w:r>
      <w:r w:rsidR="002E6BC0" w:rsidRPr="004C6C7C">
        <w:t xml:space="preserve"> </w:t>
      </w:r>
      <w:r w:rsidR="00FC5439" w:rsidRPr="004C6C7C">
        <w:rPr>
          <w:i/>
        </w:rPr>
        <w:t>Venner og familie</w:t>
      </w:r>
      <w:r w:rsidR="00736A0A" w:rsidRPr="004C6C7C">
        <w:rPr>
          <w:i/>
        </w:rPr>
        <w:t xml:space="preserve">, </w:t>
      </w:r>
      <w:r w:rsidR="00FC5439" w:rsidRPr="004C6C7C">
        <w:rPr>
          <w:i/>
        </w:rPr>
        <w:t>Skole</w:t>
      </w:r>
      <w:r w:rsidR="00736A0A" w:rsidRPr="004C6C7C">
        <w:rPr>
          <w:i/>
        </w:rPr>
        <w:t xml:space="preserve">, </w:t>
      </w:r>
      <w:r w:rsidR="00FC5439" w:rsidRPr="004C6C7C">
        <w:rPr>
          <w:i/>
        </w:rPr>
        <w:t>Lokalmiljøet</w:t>
      </w:r>
      <w:r w:rsidR="00736A0A" w:rsidRPr="004C6C7C">
        <w:rPr>
          <w:i/>
        </w:rPr>
        <w:t xml:space="preserve">, </w:t>
      </w:r>
      <w:r w:rsidR="00FC5439" w:rsidRPr="004C6C7C">
        <w:rPr>
          <w:i/>
        </w:rPr>
        <w:t>Medier</w:t>
      </w:r>
      <w:r w:rsidR="00736A0A" w:rsidRPr="004C6C7C">
        <w:rPr>
          <w:i/>
        </w:rPr>
        <w:t xml:space="preserve">, </w:t>
      </w:r>
      <w:r w:rsidR="00FC5439" w:rsidRPr="004C6C7C">
        <w:rPr>
          <w:i/>
        </w:rPr>
        <w:t>Fysisk aktivitet og fritidsaktiviteter</w:t>
      </w:r>
      <w:r w:rsidR="00736A0A" w:rsidRPr="004C6C7C">
        <w:rPr>
          <w:i/>
        </w:rPr>
        <w:t xml:space="preserve">, </w:t>
      </w:r>
      <w:r w:rsidR="00FC5439" w:rsidRPr="004C6C7C">
        <w:rPr>
          <w:i/>
        </w:rPr>
        <w:t>Fysisk og psykisk helse</w:t>
      </w:r>
      <w:r w:rsidR="00736A0A" w:rsidRPr="004C6C7C">
        <w:rPr>
          <w:i/>
        </w:rPr>
        <w:t xml:space="preserve">, </w:t>
      </w:r>
      <w:r w:rsidR="00FC5439" w:rsidRPr="004C6C7C">
        <w:rPr>
          <w:i/>
        </w:rPr>
        <w:t>Rusmidler</w:t>
      </w:r>
      <w:r w:rsidR="00FC5439" w:rsidRPr="00014746">
        <w:t xml:space="preserve"> </w:t>
      </w:r>
    </w:p>
    <w:p w14:paraId="3F66EC22" w14:textId="77108AEE" w:rsidR="008201C1" w:rsidRDefault="008201C1">
      <w:pPr>
        <w:rPr>
          <w:b/>
          <w:bCs/>
        </w:rPr>
      </w:pPr>
    </w:p>
    <w:p w14:paraId="1F1755E3" w14:textId="705B2002" w:rsidR="008201C1" w:rsidRDefault="00BE142B">
      <w:pPr>
        <w:rPr>
          <w:b/>
          <w:bCs/>
        </w:rPr>
      </w:pPr>
      <w:r>
        <w:rPr>
          <w:b/>
          <w:bCs/>
        </w:rPr>
        <w:t xml:space="preserve">Gruppa jobber med følgende oppgaver som skal resultere i en presentasjon for resten av klassen </w:t>
      </w:r>
      <w:r w:rsidR="005A0E86">
        <w:rPr>
          <w:b/>
          <w:bCs/>
        </w:rPr>
        <w:t>(</w:t>
      </w:r>
      <w:r>
        <w:rPr>
          <w:b/>
          <w:bCs/>
        </w:rPr>
        <w:t>på maks 5 minutter</w:t>
      </w:r>
      <w:r w:rsidR="005A0E86">
        <w:rPr>
          <w:b/>
          <w:bCs/>
        </w:rPr>
        <w:t>)</w:t>
      </w:r>
      <w:r w:rsidR="008201C1">
        <w:rPr>
          <w:b/>
          <w:bCs/>
        </w:rPr>
        <w:t>:</w:t>
      </w:r>
    </w:p>
    <w:p w14:paraId="725F81AB" w14:textId="27F6EE6E" w:rsidR="008201C1" w:rsidRDefault="008201C1" w:rsidP="008201C1">
      <w:pPr>
        <w:pStyle w:val="Listeavsnitt"/>
        <w:numPr>
          <w:ilvl w:val="0"/>
          <w:numId w:val="5"/>
        </w:numPr>
      </w:pPr>
      <w:r>
        <w:t xml:space="preserve">Hvordan tenker dere faktoren dere har fått kan påvirke selvfølelsen? Gi minst tre konkrete eksempler.  </w:t>
      </w:r>
    </w:p>
    <w:p w14:paraId="50008DEB" w14:textId="74047F63" w:rsidR="00B7289A" w:rsidRDefault="00E8119C" w:rsidP="00546A0C">
      <w:pPr>
        <w:pStyle w:val="Listeavsnitt"/>
        <w:numPr>
          <w:ilvl w:val="0"/>
          <w:numId w:val="5"/>
        </w:numPr>
      </w:pPr>
      <w:r>
        <w:t xml:space="preserve">Gå inn på </w:t>
      </w:r>
      <w:hyperlink r:id="rId9" w:history="1">
        <w:r w:rsidRPr="003E774A">
          <w:rPr>
            <w:rStyle w:val="Hyperkobling"/>
          </w:rPr>
          <w:t>Ungdata.no</w:t>
        </w:r>
      </w:hyperlink>
      <w:r>
        <w:t xml:space="preserve"> og finn en oversikt over resultatene fra deres kommune eller videregående skole</w:t>
      </w:r>
      <w:r w:rsidR="009936DC">
        <w:t xml:space="preserve"> når det gjelder den faktoren dere har </w:t>
      </w:r>
      <w:r w:rsidR="00733351">
        <w:t>fått</w:t>
      </w:r>
      <w:r w:rsidR="00A90D48">
        <w:t xml:space="preserve">. </w:t>
      </w:r>
      <w:r w:rsidR="005C5DC6">
        <w:t xml:space="preserve">En kort beskrivelse </w:t>
      </w:r>
      <w:r w:rsidR="00862685">
        <w:t xml:space="preserve">av </w:t>
      </w:r>
      <w:r w:rsidR="005C5DC6">
        <w:t>de viktigste resultatene skal med i presentasjonen.</w:t>
      </w:r>
      <w:r w:rsidR="00A90D48">
        <w:t xml:space="preserve"> </w:t>
      </w:r>
      <w:r w:rsidR="00FF7DB9">
        <w:t xml:space="preserve"> </w:t>
      </w:r>
      <w:r w:rsidR="000C39FC">
        <w:t xml:space="preserve"> </w:t>
      </w:r>
    </w:p>
    <w:p w14:paraId="7EFCBF40" w14:textId="6C240B31" w:rsidR="00624FD6" w:rsidRDefault="00546A0C" w:rsidP="00546A0C">
      <w:pPr>
        <w:pStyle w:val="Listeavsnitt"/>
        <w:numPr>
          <w:ilvl w:val="0"/>
          <w:numId w:val="5"/>
        </w:numPr>
      </w:pPr>
      <w:r w:rsidRPr="00546A0C">
        <w:t>Sammenlign tallene</w:t>
      </w:r>
      <w:r w:rsidR="00862685">
        <w:t xml:space="preserve"> for faktoren i</w:t>
      </w:r>
      <w:r w:rsidR="00900D9A">
        <w:t xml:space="preserve"> deres k</w:t>
      </w:r>
      <w:r w:rsidR="008201C1">
        <w:t>ommune eller videregående skole</w:t>
      </w:r>
      <w:r w:rsidR="00900D9A">
        <w:t xml:space="preserve"> </w:t>
      </w:r>
      <w:r w:rsidR="00E010D7">
        <w:t xml:space="preserve">i oppgave 3 med tallene for hele Norge. </w:t>
      </w:r>
    </w:p>
    <w:p w14:paraId="2F833CE4" w14:textId="77777777" w:rsidR="00624FD6" w:rsidRDefault="00FF7DB9" w:rsidP="00624FD6">
      <w:pPr>
        <w:pStyle w:val="Listeavsnitt"/>
        <w:numPr>
          <w:ilvl w:val="1"/>
          <w:numId w:val="5"/>
        </w:numPr>
      </w:pPr>
      <w:r>
        <w:t xml:space="preserve">Er </w:t>
      </w:r>
      <w:r w:rsidR="00D00AF5">
        <w:t>tallene fra deres kommune større eller mindre eller de samme som de nasjonale tallene?</w:t>
      </w:r>
    </w:p>
    <w:p w14:paraId="3045B06C" w14:textId="434ACC83" w:rsidR="00FF7DB9" w:rsidRDefault="00624FD6" w:rsidP="00624FD6">
      <w:pPr>
        <w:pStyle w:val="Listeavsnitt"/>
        <w:numPr>
          <w:ilvl w:val="1"/>
          <w:numId w:val="5"/>
        </w:numPr>
      </w:pPr>
      <w:r>
        <w:t>Hv</w:t>
      </w:r>
      <w:r w:rsidR="00D64E5A">
        <w:t>a kan være årsakene til at tallene fra deres kommune er større</w:t>
      </w:r>
      <w:r w:rsidR="00FE7F7F">
        <w:t xml:space="preserve">, </w:t>
      </w:r>
      <w:r w:rsidR="00D64E5A">
        <w:t xml:space="preserve">mindre </w:t>
      </w:r>
      <w:r w:rsidR="00FE7F7F">
        <w:t xml:space="preserve">eller de samme som tallene nasjonalt? </w:t>
      </w:r>
      <w:r w:rsidR="00FF7DB9">
        <w:t xml:space="preserve"> </w:t>
      </w:r>
    </w:p>
    <w:p w14:paraId="374E8891" w14:textId="7E1EF829" w:rsidR="00BE142B" w:rsidRDefault="00B07BF4" w:rsidP="00BE142B">
      <w:pPr>
        <w:pStyle w:val="Listeavsnitt"/>
        <w:numPr>
          <w:ilvl w:val="0"/>
          <w:numId w:val="5"/>
        </w:numPr>
      </w:pPr>
      <w:r>
        <w:t xml:space="preserve">Formuler minst tre forslag til hvordan </w:t>
      </w:r>
      <w:r w:rsidR="009E5A88">
        <w:t xml:space="preserve">ungdommers selvfølelse kan bli bedre på deres skole og i deres lokalmiljø. Ta gjerne utgangspunkt i det dere har funnet ut </w:t>
      </w:r>
      <w:r w:rsidR="00E96FB0">
        <w:t xml:space="preserve">fra </w:t>
      </w:r>
      <w:proofErr w:type="spellStart"/>
      <w:r w:rsidR="00E96FB0">
        <w:t>Ungdata</w:t>
      </w:r>
      <w:proofErr w:type="spellEnd"/>
      <w:r w:rsidR="0021029D">
        <w:t xml:space="preserve"> (men dere kan også fokusere på andre faktorer enn den dere fikk utdelt)</w:t>
      </w:r>
      <w:r w:rsidR="00E96FB0">
        <w:t xml:space="preserve">. </w:t>
      </w:r>
      <w:r w:rsidR="00FF7DB9">
        <w:t xml:space="preserve"> </w:t>
      </w:r>
    </w:p>
    <w:p w14:paraId="5A64C4BB" w14:textId="2FAD84E3" w:rsidR="00CF2947" w:rsidRDefault="00CF2947" w:rsidP="00CF2947"/>
    <w:p w14:paraId="722075E8" w14:textId="77777777" w:rsidR="00CF2947" w:rsidRDefault="00CF2947" w:rsidP="00CF2947">
      <w:r w:rsidRPr="002E6BC0">
        <w:rPr>
          <w:b/>
        </w:rPr>
        <w:t xml:space="preserve">BOKS: </w:t>
      </w:r>
      <w:r w:rsidRPr="00862685">
        <w:t xml:space="preserve">Tips: </w:t>
      </w:r>
      <w:r>
        <w:t xml:space="preserve">Når dere skal bruke </w:t>
      </w:r>
      <w:proofErr w:type="spellStart"/>
      <w:r>
        <w:t>Ungdata</w:t>
      </w:r>
      <w:proofErr w:type="spellEnd"/>
      <w:r>
        <w:t xml:space="preserve"> kan dere både gå inne på kartet eller finne fram til kommunerapporten. Det kan være enklere å bruke kommunerapporten fra det stedet du bor. I den finner du et kapittel for hvert tema som gruppene kan jobbe med.  </w:t>
      </w:r>
    </w:p>
    <w:p w14:paraId="2ECFBA07" w14:textId="408D1006" w:rsidR="00CF2947" w:rsidRDefault="00CF2947" w:rsidP="00CF2947">
      <w:r>
        <w:t xml:space="preserve">Noen av gruppene kan også se på andre kapitler i rapporten som kan være aktuelle. </w:t>
      </w:r>
      <w:r w:rsidRPr="00014746">
        <w:t>De gruppene som har skole, medier</w:t>
      </w:r>
      <w:r>
        <w:t>,</w:t>
      </w:r>
      <w:r w:rsidRPr="00014746">
        <w:t xml:space="preserve"> fysisk aktivitet og fritidsaktiviteter kan </w:t>
      </w:r>
      <w:r>
        <w:t xml:space="preserve">for eksempel </w:t>
      </w:r>
      <w:r w:rsidRPr="00014746">
        <w:t xml:space="preserve">se på kapitlet om Helse i undersøkelsen. Det beskriver blant annet opplevelsen av press for å gjøre det bra på skolen, ha en fin kropp, gjøre det bra i idrett og ha mange likes og </w:t>
      </w:r>
      <w:proofErr w:type="spellStart"/>
      <w:r w:rsidRPr="00014746">
        <w:t>følgere</w:t>
      </w:r>
      <w:proofErr w:type="spellEnd"/>
      <w:r w:rsidRPr="00014746">
        <w:t xml:space="preserve"> på sosiale medier.  </w:t>
      </w:r>
    </w:p>
    <w:p w14:paraId="293A05FF" w14:textId="77777777" w:rsidR="00BE142B" w:rsidRDefault="00BE142B" w:rsidP="00BE142B">
      <w:pPr>
        <w:pStyle w:val="Listeavsnitt"/>
      </w:pPr>
    </w:p>
    <w:p w14:paraId="01778F1B" w14:textId="14A5A329" w:rsidR="00BE142B" w:rsidRDefault="00AD7698" w:rsidP="00BE142B">
      <w:pPr>
        <w:rPr>
          <w:b/>
        </w:rPr>
      </w:pPr>
      <w:r>
        <w:rPr>
          <w:b/>
        </w:rPr>
        <w:t>P</w:t>
      </w:r>
      <w:r w:rsidR="00BE142B">
        <w:rPr>
          <w:b/>
        </w:rPr>
        <w:t>resentasjon for klassen</w:t>
      </w:r>
    </w:p>
    <w:p w14:paraId="693DBC69" w14:textId="4ECFA572" w:rsidR="00BE142B" w:rsidRDefault="00CF2947" w:rsidP="00BE142B">
      <w:pPr>
        <w:rPr>
          <w:b/>
        </w:rPr>
      </w:pPr>
      <w:r>
        <w:t xml:space="preserve">Presenter svarene dere kom fram til i oppgaven over for resten av klassen. </w:t>
      </w:r>
      <w:r w:rsidR="00BE142B" w:rsidRPr="00014746">
        <w:t xml:space="preserve">Dette kan </w:t>
      </w:r>
      <w:r w:rsidR="00BE142B">
        <w:t xml:space="preserve">gruppene gjøre på forskjellige måter. Gruppa kan holde en ordinær presentasjon, lage et rollespill eller lage </w:t>
      </w:r>
      <w:proofErr w:type="spellStart"/>
      <w:r w:rsidR="00BE142B">
        <w:t>podkast</w:t>
      </w:r>
      <w:proofErr w:type="spellEnd"/>
      <w:r w:rsidR="00BE142B">
        <w:t xml:space="preserve"> der hver elev i gruppa spiller ulike roller (de andre i klassen kan lukke øynene og tenke at</w:t>
      </w:r>
      <w:r w:rsidR="00BE142B" w:rsidRPr="00014746">
        <w:t xml:space="preserve"> </w:t>
      </w:r>
      <w:r w:rsidR="00BE142B">
        <w:t xml:space="preserve">de lytter). Presentasjonen skal vare </w:t>
      </w:r>
      <w:proofErr w:type="spellStart"/>
      <w:r w:rsidR="00BE142B" w:rsidRPr="008201C1">
        <w:rPr>
          <w:i/>
        </w:rPr>
        <w:t>max</w:t>
      </w:r>
      <w:proofErr w:type="spellEnd"/>
      <w:r w:rsidR="00BE142B" w:rsidRPr="008201C1">
        <w:rPr>
          <w:i/>
        </w:rPr>
        <w:t xml:space="preserve"> 5 minutter</w:t>
      </w:r>
    </w:p>
    <w:p w14:paraId="506E5256" w14:textId="274882AD" w:rsidR="00BE142B" w:rsidRPr="00014746" w:rsidRDefault="00BE142B" w:rsidP="00BE142B">
      <w:r>
        <w:t xml:space="preserve">Eksempel ved rollespill eller </w:t>
      </w:r>
      <w:proofErr w:type="spellStart"/>
      <w:r>
        <w:t>podkast</w:t>
      </w:r>
      <w:proofErr w:type="spellEnd"/>
      <w:r>
        <w:t>:</w:t>
      </w:r>
    </w:p>
    <w:p w14:paraId="33598E6D" w14:textId="77777777" w:rsidR="00BE142B" w:rsidRPr="00014746" w:rsidRDefault="00BE142B" w:rsidP="00BE142B">
      <w:pPr>
        <w:pStyle w:val="Listeavsnitt"/>
        <w:numPr>
          <w:ilvl w:val="0"/>
          <w:numId w:val="3"/>
        </w:numPr>
      </w:pPr>
      <w:r w:rsidRPr="00014746">
        <w:t xml:space="preserve">En elev </w:t>
      </w:r>
      <w:r>
        <w:t xml:space="preserve">spiller </w:t>
      </w:r>
      <w:r w:rsidRPr="00014746">
        <w:t>programleder og forteller hvorfor temaet er relevant og viktig i dag</w:t>
      </w:r>
    </w:p>
    <w:p w14:paraId="0DB9B5A1" w14:textId="77777777" w:rsidR="00BE142B" w:rsidRPr="00014746" w:rsidRDefault="00BE142B" w:rsidP="00BE142B">
      <w:pPr>
        <w:pStyle w:val="Listeavsnitt"/>
        <w:numPr>
          <w:ilvl w:val="0"/>
          <w:numId w:val="3"/>
        </w:numPr>
      </w:pPr>
      <w:r w:rsidRPr="00014746">
        <w:lastRenderedPageBreak/>
        <w:t xml:space="preserve">En elev </w:t>
      </w:r>
      <w:r>
        <w:t xml:space="preserve">spiller </w:t>
      </w:r>
      <w:r w:rsidRPr="00014746">
        <w:t>ekspert som kan forklare viktige fagbegreper</w:t>
      </w:r>
      <w:r>
        <w:t xml:space="preserve">, </w:t>
      </w:r>
      <w:r w:rsidRPr="00014746">
        <w:t>presentere tallene fra undersøkelsen</w:t>
      </w:r>
      <w:r>
        <w:t xml:space="preserve"> og reflektere over hvordan faktoren dere har undersøkt kan påvirke ungdommers selvfølelse</w:t>
      </w:r>
      <w:r w:rsidRPr="00014746">
        <w:t xml:space="preserve">. </w:t>
      </w:r>
    </w:p>
    <w:p w14:paraId="2879A6A6" w14:textId="77777777" w:rsidR="00BE142B" w:rsidRPr="00014746" w:rsidRDefault="00BE142B" w:rsidP="00BE142B">
      <w:pPr>
        <w:pStyle w:val="Listeavsnitt"/>
        <w:numPr>
          <w:ilvl w:val="0"/>
          <w:numId w:val="3"/>
        </w:numPr>
      </w:pPr>
      <w:r w:rsidRPr="00014746">
        <w:t xml:space="preserve">En, to eller tre elever </w:t>
      </w:r>
      <w:r>
        <w:t xml:space="preserve">kan for eksempel spille en elev på ungdomsskolen, en ung voksen student og/eller en foresatt med barn på barneskolen eller videregående. Disse personene kan fortelle hvordan faktoren kan påvirke dem selv eller barna deres positivt og negativ. De kan også reflektere over hva som kan hjelpe for å få en god selvfølelse. Det kan være lurt å ikke velge å spille en elev på videregående siden det da kan være vanskelig å skille mellom en selv og den eleven en spiller. </w:t>
      </w:r>
    </w:p>
    <w:p w14:paraId="4AB42501" w14:textId="23C9FF1D" w:rsidR="005C5DC6" w:rsidRDefault="005C5DC6">
      <w:pPr>
        <w:rPr>
          <w:b/>
          <w:bCs/>
        </w:rPr>
      </w:pPr>
    </w:p>
    <w:p w14:paraId="64BABC25" w14:textId="69B86BDD" w:rsidR="00014746" w:rsidRPr="005C5DC6" w:rsidRDefault="00FC5439" w:rsidP="005C5DC6">
      <w:pPr>
        <w:pStyle w:val="Overskrift2"/>
      </w:pPr>
      <w:r w:rsidRPr="005C5DC6">
        <w:t>Oppsummering i plenum</w:t>
      </w:r>
    </w:p>
    <w:p w14:paraId="53920E78" w14:textId="77777777" w:rsidR="003075CC" w:rsidRDefault="003075CC">
      <w:r>
        <w:t>Når hver gruppe har presentert sine resultater kan dere ha en oppsummering i plenum</w:t>
      </w:r>
    </w:p>
    <w:p w14:paraId="53C69A6E" w14:textId="77777777" w:rsidR="00E401D4" w:rsidRDefault="003075CC">
      <w:r>
        <w:t xml:space="preserve">Tips til </w:t>
      </w:r>
      <w:r w:rsidR="00E401D4">
        <w:t xml:space="preserve">refleksjonsspørsmål: </w:t>
      </w:r>
    </w:p>
    <w:p w14:paraId="697915C6" w14:textId="77777777" w:rsidR="00BD3F2B" w:rsidRDefault="00575E9F" w:rsidP="00575E9F">
      <w:pPr>
        <w:pStyle w:val="Listeavsnitt"/>
        <w:numPr>
          <w:ilvl w:val="0"/>
          <w:numId w:val="12"/>
        </w:numPr>
      </w:pPr>
      <w:r>
        <w:t xml:space="preserve">Hva overrasket dere mest </w:t>
      </w:r>
      <w:r w:rsidR="00BD3F2B">
        <w:t xml:space="preserve">av det dere fant ut? </w:t>
      </w:r>
    </w:p>
    <w:p w14:paraId="77AB9DF2" w14:textId="4B94CE59" w:rsidR="00691705" w:rsidRPr="00691705" w:rsidRDefault="00D27ED2" w:rsidP="00575E9F">
      <w:pPr>
        <w:pStyle w:val="Listeavsnitt"/>
        <w:numPr>
          <w:ilvl w:val="0"/>
          <w:numId w:val="12"/>
        </w:numPr>
      </w:pPr>
      <w:r>
        <w:t xml:space="preserve">Kan det være noen problemer med slike undersøkelser. </w:t>
      </w:r>
      <w:r w:rsidR="002C0B25">
        <w:t xml:space="preserve">Tallene er basert på ungdommers egne svar, kan vi stole på det? </w:t>
      </w:r>
      <w:proofErr w:type="spellStart"/>
      <w:r w:rsidR="002C0B25">
        <w:t>Ungdata</w:t>
      </w:r>
      <w:proofErr w:type="spellEnd"/>
      <w:r w:rsidR="002C0B25">
        <w:t xml:space="preserve"> har også blitt kritisert for </w:t>
      </w:r>
      <w:r w:rsidR="005E413B">
        <w:t xml:space="preserve">å bidra til å skape et feilaktig bilde av ungdommer, fordi pressen gjerne slår opp de mest ekstreme resultatene. For eksempel at mange ungdommer i dag </w:t>
      </w:r>
      <w:r w:rsidR="00571CDE">
        <w:t xml:space="preserve">føler press og stress. Hva tenker dere om den kritikken? </w:t>
      </w:r>
      <w:r w:rsidR="00E401D4">
        <w:t xml:space="preserve"> </w:t>
      </w:r>
    </w:p>
    <w:p w14:paraId="1F7A8DEC" w14:textId="64ABE528" w:rsidR="00733351" w:rsidRDefault="00733351">
      <w:pPr>
        <w:rPr>
          <w:b/>
          <w:bCs/>
        </w:rPr>
      </w:pPr>
    </w:p>
    <w:p w14:paraId="31832BFD" w14:textId="77777777" w:rsidR="008A6DDC" w:rsidRDefault="008A6DDC">
      <w:pPr>
        <w:rPr>
          <w:b/>
          <w:bCs/>
        </w:rPr>
      </w:pPr>
    </w:p>
    <w:p w14:paraId="3486FE77" w14:textId="22101BBE" w:rsidR="008B3E1C" w:rsidRDefault="008D5D55">
      <w:pPr>
        <w:rPr>
          <w:b/>
          <w:bCs/>
          <w:sz w:val="28"/>
          <w:szCs w:val="28"/>
        </w:rPr>
      </w:pPr>
      <w:r>
        <w:rPr>
          <w:b/>
          <w:bCs/>
          <w:sz w:val="28"/>
          <w:szCs w:val="28"/>
        </w:rPr>
        <w:t>Økt 2</w:t>
      </w:r>
      <w:r w:rsidR="008A6DDC">
        <w:rPr>
          <w:b/>
          <w:bCs/>
          <w:sz w:val="28"/>
          <w:szCs w:val="28"/>
        </w:rPr>
        <w:t>:</w:t>
      </w:r>
      <w:r>
        <w:rPr>
          <w:b/>
          <w:bCs/>
          <w:sz w:val="28"/>
          <w:szCs w:val="28"/>
        </w:rPr>
        <w:t xml:space="preserve"> </w:t>
      </w:r>
      <w:r w:rsidR="00885B85">
        <w:rPr>
          <w:b/>
          <w:bCs/>
          <w:sz w:val="28"/>
          <w:szCs w:val="28"/>
        </w:rPr>
        <w:t>Selvfølelse og f</w:t>
      </w:r>
      <w:r w:rsidR="008A6DDC">
        <w:rPr>
          <w:b/>
          <w:bCs/>
          <w:sz w:val="28"/>
          <w:szCs w:val="28"/>
        </w:rPr>
        <w:t>ølelser</w:t>
      </w:r>
      <w:r w:rsidR="00C34F2E">
        <w:rPr>
          <w:b/>
          <w:bCs/>
          <w:sz w:val="28"/>
          <w:szCs w:val="28"/>
        </w:rPr>
        <w:t xml:space="preserve"> </w:t>
      </w:r>
      <w:r w:rsidR="00885B85">
        <w:rPr>
          <w:b/>
          <w:bCs/>
          <w:sz w:val="28"/>
          <w:szCs w:val="28"/>
        </w:rPr>
        <w:t>(</w:t>
      </w:r>
      <w:r w:rsidR="008A6DDC">
        <w:rPr>
          <w:b/>
          <w:bCs/>
          <w:sz w:val="28"/>
          <w:szCs w:val="28"/>
        </w:rPr>
        <w:t xml:space="preserve">norsk, </w:t>
      </w:r>
      <w:proofErr w:type="spellStart"/>
      <w:r w:rsidR="008A6DDC">
        <w:rPr>
          <w:b/>
          <w:bCs/>
          <w:sz w:val="28"/>
          <w:szCs w:val="28"/>
        </w:rPr>
        <w:t>ca</w:t>
      </w:r>
      <w:proofErr w:type="spellEnd"/>
      <w:r>
        <w:rPr>
          <w:b/>
          <w:bCs/>
          <w:sz w:val="28"/>
          <w:szCs w:val="28"/>
        </w:rPr>
        <w:t xml:space="preserve"> 3 timer) </w:t>
      </w:r>
    </w:p>
    <w:p w14:paraId="3BD139EE" w14:textId="77777777" w:rsidR="008A6DDC" w:rsidRDefault="008A6DDC" w:rsidP="00E13A0F">
      <w:pPr>
        <w:rPr>
          <w:b/>
          <w:bCs/>
          <w:sz w:val="28"/>
          <w:szCs w:val="28"/>
        </w:rPr>
      </w:pPr>
    </w:p>
    <w:p w14:paraId="55EEF32E" w14:textId="71C24076" w:rsidR="000F30D7" w:rsidRPr="008A6DDC" w:rsidRDefault="000F30D7" w:rsidP="008A6DDC">
      <w:pPr>
        <w:pStyle w:val="Listeavsnitt"/>
        <w:numPr>
          <w:ilvl w:val="0"/>
          <w:numId w:val="24"/>
        </w:numPr>
        <w:rPr>
          <w:b/>
          <w:bCs/>
          <w:sz w:val="28"/>
          <w:szCs w:val="28"/>
        </w:rPr>
      </w:pPr>
      <w:r w:rsidRPr="008A6DDC">
        <w:rPr>
          <w:b/>
          <w:bCs/>
          <w:sz w:val="28"/>
          <w:szCs w:val="28"/>
        </w:rPr>
        <w:t>Introduksjonsoppgave</w:t>
      </w:r>
    </w:p>
    <w:p w14:paraId="5AB1A07A" w14:textId="0B194627" w:rsidR="00F1312E" w:rsidRDefault="00CC60BD" w:rsidP="008B3E1C">
      <w:r>
        <w:t xml:space="preserve">Les side </w:t>
      </w:r>
      <w:r w:rsidR="009D3839">
        <w:t xml:space="preserve">8 i elevhefte </w:t>
      </w:r>
      <w:r w:rsidR="007456DE">
        <w:t>og</w:t>
      </w:r>
      <w:r w:rsidR="00E20907">
        <w:t>/</w:t>
      </w:r>
      <w:r w:rsidR="007456DE">
        <w:t xml:space="preserve">eller </w:t>
      </w:r>
      <w:r w:rsidR="00E20907">
        <w:t>se</w:t>
      </w:r>
      <w:r w:rsidR="007456DE">
        <w:t xml:space="preserve"> filmen Følelser og Følelsesregulering</w:t>
      </w:r>
      <w:r w:rsidR="00733351">
        <w:t xml:space="preserve"> på ndla.</w:t>
      </w:r>
      <w:r w:rsidR="00ED0D8C">
        <w:t>no.</w:t>
      </w:r>
      <w:r w:rsidR="00ED0D8C" w:rsidRPr="00ED0D8C">
        <w:rPr>
          <w:noProof/>
          <w:lang w:eastAsia="nb-NO"/>
        </w:rPr>
        <w:drawing>
          <wp:inline distT="0" distB="0" distL="0" distR="0" wp14:anchorId="5900B8DD" wp14:editId="7EBAD63F">
            <wp:extent cx="1554480" cy="1386840"/>
            <wp:effectExtent l="0" t="0" r="7620" b="3810"/>
            <wp:docPr id="1" name="Bilde 1" descr="C:\Users\tarfla\AppData\Local\Microsoft\Windows\INetCache\Content.Outlook\553JQNHX\Korte_filmer_om_psykisk_hels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rfla\AppData\Local\Microsoft\Windows\INetCache\Content.Outlook\553JQNHX\Korte_filmer_om_psykisk_helse (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4480" cy="1386840"/>
                    </a:xfrm>
                    <a:prstGeom prst="rect">
                      <a:avLst/>
                    </a:prstGeom>
                    <a:noFill/>
                    <a:ln>
                      <a:noFill/>
                    </a:ln>
                  </pic:spPr>
                </pic:pic>
              </a:graphicData>
            </a:graphic>
          </wp:inline>
        </w:drawing>
      </w:r>
    </w:p>
    <w:p w14:paraId="354B20FA" w14:textId="77777777" w:rsidR="00F1312E" w:rsidRDefault="00F1312E" w:rsidP="008B3E1C">
      <w:r>
        <w:t xml:space="preserve">Diskusjonsoppgaver i grupper: </w:t>
      </w:r>
    </w:p>
    <w:p w14:paraId="1E2E1ABA" w14:textId="4A2AD521" w:rsidR="00373BAF" w:rsidRDefault="00F1312E" w:rsidP="00E20907">
      <w:pPr>
        <w:pStyle w:val="Listeavsnitt"/>
        <w:numPr>
          <w:ilvl w:val="0"/>
          <w:numId w:val="18"/>
        </w:numPr>
      </w:pPr>
      <w:r>
        <w:t xml:space="preserve">Hva er de </w:t>
      </w:r>
      <w:r w:rsidR="00733351">
        <w:t xml:space="preserve">fem </w:t>
      </w:r>
      <w:r>
        <w:t xml:space="preserve">mest grunnleggende følelsene </w:t>
      </w:r>
      <w:r w:rsidR="00E20907">
        <w:t>som alle mennesker har felles</w:t>
      </w:r>
      <w:r>
        <w:t xml:space="preserve">? </w:t>
      </w:r>
      <w:r w:rsidR="008A6DDC">
        <w:t>(Sjekk gjerne svaret etterpå i elevheftet på s. 8.</w:t>
      </w:r>
    </w:p>
    <w:p w14:paraId="5F2593BB" w14:textId="4884527E" w:rsidR="002A0C85" w:rsidRDefault="002A0C85" w:rsidP="00E20907">
      <w:pPr>
        <w:pStyle w:val="Listeavsnitt"/>
        <w:numPr>
          <w:ilvl w:val="0"/>
          <w:numId w:val="18"/>
        </w:numPr>
      </w:pPr>
      <w:r>
        <w:t xml:space="preserve">Hvordan kan ulike følelser påvirke </w:t>
      </w:r>
      <w:r w:rsidR="008A6DDC">
        <w:t>hva du gjør i hverdagen?</w:t>
      </w:r>
      <w:r w:rsidR="00EF4582">
        <w:t xml:space="preserve"> Gi minst tre konkrete eksempler. </w:t>
      </w:r>
    </w:p>
    <w:p w14:paraId="58DDB9AB" w14:textId="2A251CF6" w:rsidR="00EF4582" w:rsidRPr="00373BAF" w:rsidRDefault="004B0AF9" w:rsidP="00E20907">
      <w:pPr>
        <w:pStyle w:val="Listeavsnitt"/>
        <w:numPr>
          <w:ilvl w:val="0"/>
          <w:numId w:val="18"/>
        </w:numPr>
      </w:pPr>
      <w:r>
        <w:t xml:space="preserve">Hvilke følelser kan være vanskeligst å </w:t>
      </w:r>
      <w:r w:rsidR="008A6DDC">
        <w:t>håndtere?</w:t>
      </w:r>
      <w:r w:rsidR="006F5D40">
        <w:t xml:space="preserve"> </w:t>
      </w:r>
      <w:r>
        <w:t xml:space="preserve">Begrunn svaret. </w:t>
      </w:r>
    </w:p>
    <w:p w14:paraId="0DEA8AE2" w14:textId="782D7EDA" w:rsidR="000F30D7" w:rsidRDefault="000F30D7" w:rsidP="008B3E1C">
      <w:pPr>
        <w:rPr>
          <w:b/>
          <w:bCs/>
        </w:rPr>
      </w:pPr>
    </w:p>
    <w:p w14:paraId="04687466" w14:textId="77777777" w:rsidR="000C7774" w:rsidRDefault="000C7774" w:rsidP="008B3E1C">
      <w:pPr>
        <w:rPr>
          <w:b/>
          <w:bCs/>
        </w:rPr>
      </w:pPr>
    </w:p>
    <w:p w14:paraId="501D1BC4" w14:textId="6FF400AB" w:rsidR="008B3E1C" w:rsidRPr="008A6DDC" w:rsidRDefault="008B3E1C" w:rsidP="008A6DDC">
      <w:pPr>
        <w:pStyle w:val="Listeavsnitt"/>
        <w:numPr>
          <w:ilvl w:val="0"/>
          <w:numId w:val="24"/>
        </w:numPr>
        <w:rPr>
          <w:b/>
          <w:bCs/>
          <w:sz w:val="28"/>
          <w:szCs w:val="28"/>
        </w:rPr>
      </w:pPr>
      <w:r w:rsidRPr="008A6DDC">
        <w:rPr>
          <w:b/>
          <w:bCs/>
          <w:sz w:val="28"/>
          <w:szCs w:val="28"/>
        </w:rPr>
        <w:t>Virkemid</w:t>
      </w:r>
      <w:r w:rsidR="00952410" w:rsidRPr="008A6DDC">
        <w:rPr>
          <w:b/>
          <w:bCs/>
          <w:sz w:val="28"/>
          <w:szCs w:val="28"/>
        </w:rPr>
        <w:t xml:space="preserve">delspillet </w:t>
      </w:r>
      <w:r w:rsidRPr="008A6DDC">
        <w:rPr>
          <w:b/>
          <w:bCs/>
          <w:sz w:val="28"/>
          <w:szCs w:val="28"/>
        </w:rPr>
        <w:t xml:space="preserve">  </w:t>
      </w:r>
    </w:p>
    <w:p w14:paraId="3AE688BF" w14:textId="77777777" w:rsidR="008A6DDC" w:rsidRDefault="008A6DDC" w:rsidP="008B3E1C">
      <w:pPr>
        <w:rPr>
          <w:b/>
          <w:bCs/>
        </w:rPr>
      </w:pPr>
    </w:p>
    <w:p w14:paraId="6E659467" w14:textId="00BBACF3" w:rsidR="000F30D7" w:rsidRPr="009D2B76" w:rsidRDefault="000F30D7" w:rsidP="008B3E1C">
      <w:pPr>
        <w:rPr>
          <w:b/>
          <w:bCs/>
        </w:rPr>
      </w:pPr>
      <w:r w:rsidRPr="009D2B76">
        <w:rPr>
          <w:b/>
          <w:bCs/>
        </w:rPr>
        <w:t>Forberedelse</w:t>
      </w:r>
      <w:r w:rsidR="008A6DDC">
        <w:rPr>
          <w:b/>
          <w:bCs/>
        </w:rPr>
        <w:t>:</w:t>
      </w:r>
    </w:p>
    <w:p w14:paraId="17C2DB40" w14:textId="6B7095F1" w:rsidR="00DC3484" w:rsidRDefault="008B3E1C" w:rsidP="006F1783">
      <w:r w:rsidRPr="000049AF">
        <w:t>Del klassen i grupper på fire eller fem elever</w:t>
      </w:r>
      <w:r w:rsidR="008A6DDC">
        <w:t>, bruk gjerne makkergrupper.</w:t>
      </w:r>
      <w:r w:rsidR="006F1783">
        <w:t xml:space="preserve"> </w:t>
      </w:r>
      <w:r w:rsidRPr="000049AF">
        <w:t xml:space="preserve">Hver person i gruppen </w:t>
      </w:r>
      <w:r w:rsidR="00265C77">
        <w:t xml:space="preserve">får et </w:t>
      </w:r>
      <w:r w:rsidR="008A6DDC">
        <w:t>litt tykt ark som skal deles o</w:t>
      </w:r>
      <w:r w:rsidR="00205EC8">
        <w:t>pp i fem</w:t>
      </w:r>
      <w:r w:rsidR="008A6DDC">
        <w:t xml:space="preserve"> </w:t>
      </w:r>
      <w:r w:rsidR="00265C77">
        <w:t>lapper.</w:t>
      </w:r>
      <w:r w:rsidR="008A6DDC">
        <w:t xml:space="preserve"> </w:t>
      </w:r>
      <w:r w:rsidR="00265C77">
        <w:t>Hver person skal deretter</w:t>
      </w:r>
      <w:r w:rsidR="008A6DDC">
        <w:t xml:space="preserve"> bruke lappene til å lage </w:t>
      </w:r>
      <w:r w:rsidR="00265C77">
        <w:t xml:space="preserve">fem spillkort hver. </w:t>
      </w:r>
      <w:r w:rsidR="008A6DDC">
        <w:t>Eleven</w:t>
      </w:r>
      <w:r w:rsidR="00055670">
        <w:t xml:space="preserve"> skal skrive på hver side av lappene</w:t>
      </w:r>
    </w:p>
    <w:p w14:paraId="21A00675" w14:textId="20F38599" w:rsidR="00175C38" w:rsidRDefault="00265C77" w:rsidP="006F1783">
      <w:r>
        <w:t>På den ene siden av lappe</w:t>
      </w:r>
      <w:r w:rsidR="00A771C5">
        <w:t>n</w:t>
      </w:r>
      <w:r>
        <w:t xml:space="preserve"> skal de</w:t>
      </w:r>
      <w:r w:rsidR="00A771C5">
        <w:t xml:space="preserve">re skrive en følelse og ett språklig virkemiddel. På den andre siden av lappen skal dere skrive </w:t>
      </w:r>
      <w:r w:rsidR="00DC3484">
        <w:t xml:space="preserve">en konkret setningen der dere bruker det språklige </w:t>
      </w:r>
      <w:proofErr w:type="spellStart"/>
      <w:r w:rsidR="00DC3484">
        <w:t>virkemiddelen</w:t>
      </w:r>
      <w:proofErr w:type="spellEnd"/>
      <w:r w:rsidR="00DC3484">
        <w:t xml:space="preserve"> til å beskrive </w:t>
      </w:r>
      <w:r w:rsidR="00086847">
        <w:t xml:space="preserve">den følelsen </w:t>
      </w:r>
      <w:r w:rsidR="009D2B76">
        <w:t xml:space="preserve">dere har valgt </w:t>
      </w:r>
      <w:r w:rsidR="00DC3484">
        <w:t>(uten å bruk</w:t>
      </w:r>
      <w:r w:rsidR="00201060">
        <w:t>e</w:t>
      </w:r>
      <w:r w:rsidR="00DC3484">
        <w:t xml:space="preserve"> navnet på følelsen). </w:t>
      </w:r>
    </w:p>
    <w:p w14:paraId="706BD788" w14:textId="573B3A50" w:rsidR="0048253B" w:rsidRDefault="00201060" w:rsidP="006F1783">
      <w:r w:rsidRPr="008A6DDC">
        <w:rPr>
          <w:b/>
        </w:rPr>
        <w:t>Eksempel:</w:t>
      </w:r>
      <w:r>
        <w:t xml:space="preserve"> På den ene siden av lappen kan dere for eksempel skrive følelsen «glede» og det språklige </w:t>
      </w:r>
      <w:proofErr w:type="spellStart"/>
      <w:r>
        <w:t>virkemiddelen</w:t>
      </w:r>
      <w:proofErr w:type="spellEnd"/>
      <w:r>
        <w:t xml:space="preserve"> «sammenligning». På den andre siden av lappen kan dere for eksempel skrive: «Hun skinner som en sol». </w:t>
      </w:r>
      <w:r w:rsidR="0048253B">
        <w:t xml:space="preserve"> </w:t>
      </w:r>
    </w:p>
    <w:p w14:paraId="1638E109" w14:textId="666DC87A" w:rsidR="00E833AB" w:rsidRDefault="00E833AB" w:rsidP="006F1783">
      <w:r>
        <w:t xml:space="preserve">Det er fint om gruppa snakker litt sammen og blir enige om å bruke litt forskjellige følelser og virkemiddel: </w:t>
      </w:r>
    </w:p>
    <w:p w14:paraId="23569DA4" w14:textId="33ED1228" w:rsidR="0048253B" w:rsidRDefault="0048253B" w:rsidP="00E833AB">
      <w:pPr>
        <w:pStyle w:val="Listeavsnitt"/>
        <w:numPr>
          <w:ilvl w:val="0"/>
          <w:numId w:val="15"/>
        </w:numPr>
      </w:pPr>
      <w:r w:rsidRPr="00E833AB">
        <w:rPr>
          <w:b/>
          <w:bCs/>
        </w:rPr>
        <w:t xml:space="preserve">Forslag til </w:t>
      </w:r>
      <w:r w:rsidR="00E60FA2" w:rsidRPr="00E833AB">
        <w:rPr>
          <w:b/>
          <w:bCs/>
        </w:rPr>
        <w:t xml:space="preserve">følelser </w:t>
      </w:r>
      <w:r w:rsidR="00201060" w:rsidRPr="00E833AB">
        <w:rPr>
          <w:b/>
          <w:bCs/>
        </w:rPr>
        <w:t>dere kan velge</w:t>
      </w:r>
      <w:r>
        <w:t xml:space="preserve">: </w:t>
      </w:r>
      <w:r w:rsidR="00E60FA2">
        <w:t>glede, frykt, sinne, skam, tristhet, fortvilelse, misunnelse, sjalusi, skyldfølelse, ømhet, forakt, lettelse, nysgjerrighet, usikkerhet, ensom</w:t>
      </w:r>
      <w:r w:rsidR="008A6DDC">
        <w:t>het, forelskelse, overraskelse.</w:t>
      </w:r>
    </w:p>
    <w:p w14:paraId="5A352023" w14:textId="314141A9" w:rsidR="00EF41F0" w:rsidRDefault="00EF41F0" w:rsidP="00E833AB">
      <w:pPr>
        <w:pStyle w:val="Listeavsnitt"/>
        <w:numPr>
          <w:ilvl w:val="0"/>
          <w:numId w:val="15"/>
        </w:numPr>
      </w:pPr>
      <w:r w:rsidRPr="00E833AB">
        <w:rPr>
          <w:b/>
          <w:bCs/>
        </w:rPr>
        <w:t xml:space="preserve">Forslag til </w:t>
      </w:r>
      <w:r w:rsidR="00E60FA2" w:rsidRPr="00E833AB">
        <w:rPr>
          <w:b/>
          <w:bCs/>
        </w:rPr>
        <w:t>virkemidler dere kan velge:</w:t>
      </w:r>
      <w:r w:rsidR="00E60FA2">
        <w:t xml:space="preserve"> Metafor, sammenligning, besjeling, </w:t>
      </w:r>
      <w:r w:rsidR="00DA089C">
        <w:t xml:space="preserve">personifisering, </w:t>
      </w:r>
      <w:r w:rsidR="00E60FA2">
        <w:t xml:space="preserve">symbol, overdrivelse, underdrivelse, </w:t>
      </w:r>
      <w:r w:rsidR="00DA089C">
        <w:t xml:space="preserve">kontrast, gjentakelse, allusjon </w:t>
      </w:r>
      <w:r w:rsidR="00E60FA2">
        <w:t>symbol</w:t>
      </w:r>
      <w:r w:rsidR="00DA089C">
        <w:t>, allusjon</w:t>
      </w:r>
      <w:r w:rsidR="00A81F32">
        <w:t xml:space="preserve">, </w:t>
      </w:r>
      <w:r w:rsidR="000D26EB">
        <w:t xml:space="preserve">retorisk spørsmål, ironi, </w:t>
      </w:r>
      <w:r w:rsidR="00CB31DA">
        <w:t xml:space="preserve">paradoks, </w:t>
      </w:r>
      <w:r w:rsidR="000D26EB">
        <w:t>l</w:t>
      </w:r>
      <w:r w:rsidR="00A81F32">
        <w:t>ydmalende ord (</w:t>
      </w:r>
      <w:r w:rsidR="008C523A">
        <w:t>onomatopoetikon</w:t>
      </w:r>
      <w:r w:rsidR="00A81F32">
        <w:t>)</w:t>
      </w:r>
      <w:r w:rsidR="008C523A">
        <w:t>.</w:t>
      </w:r>
      <w:r w:rsidR="00A81F32">
        <w:t xml:space="preserve"> </w:t>
      </w:r>
    </w:p>
    <w:p w14:paraId="3D5AE2C4" w14:textId="52636777" w:rsidR="00EF41F0" w:rsidRDefault="00EF41F0" w:rsidP="009D2B76">
      <w:r>
        <w:t xml:space="preserve">Når alle </w:t>
      </w:r>
      <w:r w:rsidR="001F1818">
        <w:t>i gruppe har laget minst fem spillkort hver legger dere alle kortene sammen i en bunke med eksempelet dere har skrevet vend</w:t>
      </w:r>
      <w:r w:rsidR="008E76B8">
        <w:t xml:space="preserve">t </w:t>
      </w:r>
      <w:r w:rsidR="001F1818">
        <w:t>opp og navnet på følelsen og det språklige virkemiddelet vend</w:t>
      </w:r>
      <w:r w:rsidR="008E76B8">
        <w:t>t</w:t>
      </w:r>
      <w:r w:rsidR="001F1818">
        <w:t xml:space="preserve"> ned. </w:t>
      </w:r>
      <w:r>
        <w:t xml:space="preserve"> </w:t>
      </w:r>
    </w:p>
    <w:p w14:paraId="16486B78" w14:textId="15C43D41" w:rsidR="008B3E1C" w:rsidRDefault="00EF41F0" w:rsidP="00DC77E5">
      <w:r w:rsidRPr="008E76B8">
        <w:rPr>
          <w:b/>
          <w:bCs/>
        </w:rPr>
        <w:t xml:space="preserve">Spillet </w:t>
      </w:r>
    </w:p>
    <w:p w14:paraId="734F9F13" w14:textId="77777777" w:rsidR="008B3E1C" w:rsidRDefault="008B3E1C" w:rsidP="002649D3">
      <w:pPr>
        <w:pStyle w:val="Listeavsnitt"/>
        <w:numPr>
          <w:ilvl w:val="0"/>
          <w:numId w:val="17"/>
        </w:numPr>
      </w:pPr>
      <w:r>
        <w:t xml:space="preserve">En person i gruppa starter med å trekke en lapp fra bunken. Den skal personen skal deretter forsøk å gjette hvilket virkemiddel som blir brukt og hvilken følelse som beskrives. </w:t>
      </w:r>
    </w:p>
    <w:p w14:paraId="50969CDA" w14:textId="6A8E068E" w:rsidR="008B3E1C" w:rsidRDefault="008B3E1C" w:rsidP="002649D3">
      <w:pPr>
        <w:pStyle w:val="Listeavsnitt"/>
        <w:numPr>
          <w:ilvl w:val="0"/>
          <w:numId w:val="17"/>
        </w:numPr>
      </w:pPr>
      <w:r>
        <w:t xml:space="preserve">Når personen som har trukket lappen har gjettet kan de andre i gruppa forsøke å gjette (det følger klokka). </w:t>
      </w:r>
      <w:r w:rsidR="00C755DF">
        <w:t xml:space="preserve"> </w:t>
      </w:r>
    </w:p>
    <w:p w14:paraId="3D0C4843" w14:textId="77C0BA82" w:rsidR="008B3E1C" w:rsidRDefault="008B3E1C" w:rsidP="002649D3">
      <w:pPr>
        <w:pStyle w:val="Listeavsnitt"/>
        <w:numPr>
          <w:ilvl w:val="0"/>
          <w:numId w:val="17"/>
        </w:numPr>
      </w:pPr>
      <w:r>
        <w:t>Snu deretter lappen og les svaret. Den personen som først svarte riktig får ett poeng</w:t>
      </w:r>
      <w:r w:rsidR="00A665BA">
        <w:t xml:space="preserve">. Dere får ett poeng for riktig følelse og ett poeng for riktig virkemiddel. En spiller kan derfor maks få 2 poeng pr. spillkort. </w:t>
      </w:r>
      <w:r w:rsidR="005958E5">
        <w:t>Det er lurt om en i gruppa noterer ned poengsummene</w:t>
      </w:r>
    </w:p>
    <w:p w14:paraId="64891A3E" w14:textId="77777777" w:rsidR="00EF067B" w:rsidRDefault="005958E5" w:rsidP="002649D3">
      <w:pPr>
        <w:pStyle w:val="Listeavsnitt"/>
        <w:numPr>
          <w:ilvl w:val="0"/>
          <w:numId w:val="17"/>
        </w:numPr>
      </w:pPr>
      <w:r>
        <w:t xml:space="preserve">Dere fortsetter deretter rundt bordet med klokka. Hvis dere har gått gjennom alle kortene på bordet kan dere bytte bunke med en annen gruppe. </w:t>
      </w:r>
    </w:p>
    <w:p w14:paraId="1B3D0FDA" w14:textId="0A5C2090" w:rsidR="008B3E1C" w:rsidRPr="000049AF" w:rsidRDefault="00EF067B" w:rsidP="002649D3">
      <w:pPr>
        <w:pStyle w:val="Listeavsnitt"/>
        <w:numPr>
          <w:ilvl w:val="0"/>
          <w:numId w:val="17"/>
        </w:numPr>
      </w:pPr>
      <w:r>
        <w:t xml:space="preserve">Den personen som har flest poeng når spillet slutter vinner. </w:t>
      </w:r>
      <w:r w:rsidR="008B3E1C">
        <w:t xml:space="preserve"> </w:t>
      </w:r>
      <w:r w:rsidR="008B3E1C" w:rsidRPr="000049AF">
        <w:t xml:space="preserve">  </w:t>
      </w:r>
    </w:p>
    <w:p w14:paraId="1DF9B07B" w14:textId="77777777" w:rsidR="00DC77E5" w:rsidRDefault="00DC77E5" w:rsidP="00BD6070">
      <w:pPr>
        <w:pStyle w:val="Listeavsnitt"/>
      </w:pPr>
    </w:p>
    <w:p w14:paraId="73D9CA7F" w14:textId="77777777" w:rsidR="00DC77E5" w:rsidRPr="00BD6070" w:rsidRDefault="00DC77E5" w:rsidP="00DC77E5">
      <w:pPr>
        <w:rPr>
          <w:b/>
          <w:bCs/>
        </w:rPr>
      </w:pPr>
      <w:r w:rsidRPr="00BD6070">
        <w:rPr>
          <w:b/>
          <w:bCs/>
        </w:rPr>
        <w:t>Oppsummering</w:t>
      </w:r>
    </w:p>
    <w:p w14:paraId="1095EC0D" w14:textId="5447E4EA" w:rsidR="008B3E1C" w:rsidRDefault="008A1D32" w:rsidP="00DC77E5">
      <w:r>
        <w:t xml:space="preserve">Når dere er ferdig kan dere dere sammenligne den personen med høyest poengsum i hver gruppe og kåre en felles vinner. Deretter kan klassen reflektere sammen i plenum. </w:t>
      </w:r>
      <w:r w:rsidR="008B3E1C">
        <w:t xml:space="preserve">Læreren kan gjerne oppsummere til slutt. Forslag til oppsummeringspunkter: </w:t>
      </w:r>
    </w:p>
    <w:p w14:paraId="628D57A2" w14:textId="6525C37E" w:rsidR="008B3E1C" w:rsidRDefault="008B3E1C" w:rsidP="00BD6070">
      <w:pPr>
        <w:pStyle w:val="Listeavsnitt"/>
        <w:numPr>
          <w:ilvl w:val="1"/>
          <w:numId w:val="16"/>
        </w:numPr>
      </w:pPr>
      <w:r>
        <w:lastRenderedPageBreak/>
        <w:t>Hvilke følelser var vanskelig å beskrive</w:t>
      </w:r>
      <w:r w:rsidR="008A6DDC">
        <w:t>?</w:t>
      </w:r>
    </w:p>
    <w:p w14:paraId="6367C26F" w14:textId="77777777" w:rsidR="008B3E1C" w:rsidRDefault="008B3E1C" w:rsidP="00BD6070">
      <w:pPr>
        <w:pStyle w:val="Listeavsnitt"/>
        <w:numPr>
          <w:ilvl w:val="1"/>
          <w:numId w:val="16"/>
        </w:numPr>
      </w:pPr>
      <w:r>
        <w:t xml:space="preserve">Hvilke virkemiddel var vanskelig å bruke? </w:t>
      </w:r>
    </w:p>
    <w:p w14:paraId="1E9AFB56" w14:textId="6EA0FD97" w:rsidR="008B3E1C" w:rsidRDefault="008B3E1C" w:rsidP="00BD6070">
      <w:pPr>
        <w:pStyle w:val="Listeavsnitt"/>
        <w:numPr>
          <w:ilvl w:val="1"/>
          <w:numId w:val="16"/>
        </w:numPr>
      </w:pPr>
      <w:r>
        <w:t xml:space="preserve">Hvorfor er det viktig at vi kan uttrykke våre følelser på mange forskjellige måter? </w:t>
      </w:r>
    </w:p>
    <w:p w14:paraId="312D8D95" w14:textId="77777777" w:rsidR="00205EC8" w:rsidRDefault="00205EC8" w:rsidP="00205EC8">
      <w:pPr>
        <w:pStyle w:val="Listeavsnitt"/>
        <w:ind w:left="1440"/>
      </w:pPr>
    </w:p>
    <w:p w14:paraId="64F6F443" w14:textId="004BB4FF" w:rsidR="00014746" w:rsidRDefault="00E13A0F">
      <w:pPr>
        <w:rPr>
          <w:b/>
          <w:bCs/>
          <w:sz w:val="28"/>
          <w:szCs w:val="28"/>
        </w:rPr>
      </w:pPr>
      <w:r>
        <w:rPr>
          <w:b/>
          <w:bCs/>
          <w:sz w:val="28"/>
          <w:szCs w:val="28"/>
        </w:rPr>
        <w:t xml:space="preserve">C) </w:t>
      </w:r>
      <w:r w:rsidR="009416FD">
        <w:rPr>
          <w:b/>
          <w:bCs/>
          <w:sz w:val="28"/>
          <w:szCs w:val="28"/>
        </w:rPr>
        <w:t xml:space="preserve">Utforsk </w:t>
      </w:r>
      <w:r w:rsidR="008A794B">
        <w:rPr>
          <w:b/>
          <w:bCs/>
          <w:sz w:val="28"/>
          <w:szCs w:val="28"/>
        </w:rPr>
        <w:t>følelser i tekster</w:t>
      </w:r>
      <w:r w:rsidR="009416FD">
        <w:rPr>
          <w:b/>
          <w:bCs/>
          <w:sz w:val="28"/>
          <w:szCs w:val="28"/>
        </w:rPr>
        <w:t xml:space="preserve"> </w:t>
      </w:r>
      <w:r w:rsidR="00014746" w:rsidRPr="00014746">
        <w:rPr>
          <w:b/>
          <w:bCs/>
          <w:sz w:val="28"/>
          <w:szCs w:val="28"/>
        </w:rPr>
        <w:t xml:space="preserve"> </w:t>
      </w:r>
    </w:p>
    <w:p w14:paraId="4244A004" w14:textId="4F69F2F1" w:rsidR="007A50BE" w:rsidRDefault="00433DD5">
      <w:r w:rsidRPr="00433DD5">
        <w:t xml:space="preserve">I denne oppgaven skal elevene </w:t>
      </w:r>
      <w:r w:rsidR="007A50BE">
        <w:t xml:space="preserve">tolke en tekst og reflektere over </w:t>
      </w:r>
      <w:r w:rsidR="002F7B33">
        <w:t xml:space="preserve">hvordan forfatteren fremstiller følelser. </w:t>
      </w:r>
      <w:r w:rsidR="00C13C5C">
        <w:t>L</w:t>
      </w:r>
      <w:r w:rsidR="008B3E1C">
        <w:t>æreren</w:t>
      </w:r>
      <w:r w:rsidR="008A6DDC">
        <w:t xml:space="preserve"> eller elevene selv velger først ut en tekst</w:t>
      </w:r>
      <w:r w:rsidR="008B3E1C">
        <w:t xml:space="preserve"> elevene skal jobbe med. </w:t>
      </w:r>
    </w:p>
    <w:p w14:paraId="5C3135A4" w14:textId="66606A50" w:rsidR="00433DD5" w:rsidRPr="007A50BE" w:rsidRDefault="007A50BE">
      <w:pPr>
        <w:rPr>
          <w:b/>
          <w:bCs/>
        </w:rPr>
      </w:pPr>
      <w:r w:rsidRPr="007A50BE">
        <w:rPr>
          <w:b/>
          <w:bCs/>
        </w:rPr>
        <w:t xml:space="preserve">Oppgaver: </w:t>
      </w:r>
      <w:r w:rsidR="00EC1FCF" w:rsidRPr="007A50BE">
        <w:rPr>
          <w:b/>
          <w:bCs/>
        </w:rPr>
        <w:t xml:space="preserve"> </w:t>
      </w:r>
    </w:p>
    <w:p w14:paraId="36B785A8" w14:textId="7B3912D3" w:rsidR="0020080C" w:rsidRDefault="0020080C" w:rsidP="007A50BE">
      <w:pPr>
        <w:pStyle w:val="Listeavsnitt"/>
        <w:numPr>
          <w:ilvl w:val="0"/>
          <w:numId w:val="9"/>
        </w:numPr>
      </w:pPr>
      <w:r>
        <w:t>Hv</w:t>
      </w:r>
      <w:r w:rsidR="002A19C4">
        <w:t xml:space="preserve">ilke ulike følelser kommer fram i teksten. </w:t>
      </w:r>
      <w:r w:rsidR="008F00A8">
        <w:t xml:space="preserve">Bruk minst to konkrete </w:t>
      </w:r>
      <w:r w:rsidR="00571B26">
        <w:t>sitater fra teksten</w:t>
      </w:r>
      <w:r w:rsidR="002A19C4">
        <w:t xml:space="preserve"> til å begrunne svaret</w:t>
      </w:r>
      <w:r w:rsidR="00571B26">
        <w:t xml:space="preserve">. </w:t>
      </w:r>
    </w:p>
    <w:p w14:paraId="3297F5B4" w14:textId="33EDCDC0" w:rsidR="00102A41" w:rsidRDefault="000623AC" w:rsidP="007140BE">
      <w:pPr>
        <w:pStyle w:val="Listeavsnitt"/>
        <w:numPr>
          <w:ilvl w:val="0"/>
          <w:numId w:val="9"/>
        </w:numPr>
      </w:pPr>
      <w:r>
        <w:t xml:space="preserve">Hvilke virkemidler </w:t>
      </w:r>
      <w:r w:rsidR="00BE755E">
        <w:t>bruker forfatteren for å fremstille følelsen</w:t>
      </w:r>
      <w:r w:rsidR="002A19C4">
        <w:t>e</w:t>
      </w:r>
      <w:r w:rsidR="00BE755E">
        <w:t xml:space="preserve"> </w:t>
      </w:r>
      <w:r w:rsidR="00C814AA">
        <w:t xml:space="preserve">i teksten? </w:t>
      </w:r>
      <w:r w:rsidR="00FF6610">
        <w:t xml:space="preserve"> </w:t>
      </w:r>
    </w:p>
    <w:p w14:paraId="0976F3EA" w14:textId="77777777" w:rsidR="00E44E1D" w:rsidRDefault="00BA7134" w:rsidP="007140BE">
      <w:pPr>
        <w:pStyle w:val="Listeavsnitt"/>
        <w:numPr>
          <w:ilvl w:val="0"/>
          <w:numId w:val="9"/>
        </w:numPr>
      </w:pPr>
      <w:r>
        <w:t>Velg en person i teksten</w:t>
      </w:r>
      <w:r w:rsidR="00E44E1D">
        <w:t xml:space="preserve">. I en novelle kan det være hovedpersonen i et dikt kan det være det lyriske jeget. </w:t>
      </w:r>
    </w:p>
    <w:p w14:paraId="2137B062" w14:textId="77777777" w:rsidR="00E44E1D" w:rsidRDefault="00E44E1D" w:rsidP="00E44E1D">
      <w:pPr>
        <w:pStyle w:val="Listeavsnitt"/>
        <w:numPr>
          <w:ilvl w:val="1"/>
          <w:numId w:val="9"/>
        </w:numPr>
      </w:pPr>
      <w:r>
        <w:t>Hvordan vil du beskrive selvfølelsen til denne personen?</w:t>
      </w:r>
    </w:p>
    <w:p w14:paraId="44FB0329" w14:textId="7EDF7CEF" w:rsidR="00287978" w:rsidRDefault="00205EC8" w:rsidP="00E44E1D">
      <w:pPr>
        <w:pStyle w:val="Listeavsnitt"/>
        <w:numPr>
          <w:ilvl w:val="1"/>
          <w:numId w:val="9"/>
        </w:numPr>
      </w:pPr>
      <w:r>
        <w:t>Reflekter over hva som kan ha påvirket selvfølelsen til personen på en god eller dårlig måte</w:t>
      </w:r>
    </w:p>
    <w:p w14:paraId="64983ADB" w14:textId="2628790E" w:rsidR="007140BE" w:rsidRDefault="007140BE" w:rsidP="007140BE">
      <w:pPr>
        <w:pStyle w:val="Listeavsnitt"/>
        <w:numPr>
          <w:ilvl w:val="0"/>
          <w:numId w:val="9"/>
        </w:numPr>
      </w:pPr>
      <w:r>
        <w:t>Tenk deg at du møtte hovedpersonen</w:t>
      </w:r>
      <w:r w:rsidR="00C536ED">
        <w:t xml:space="preserve"> i novellen eller det lyriske je</w:t>
      </w:r>
      <w:r w:rsidR="00205EC8">
        <w:t>get ansikt til ansikt. Hva kunne</w:t>
      </w:r>
      <w:r w:rsidR="00C536ED">
        <w:t xml:space="preserve"> du sagt til</w:t>
      </w:r>
      <w:r w:rsidR="00205EC8">
        <w:t xml:space="preserve"> denne personen for at hen skulle få bedre selvfølelse?</w:t>
      </w:r>
      <w:r w:rsidR="00C536ED">
        <w:t xml:space="preserve"> </w:t>
      </w:r>
    </w:p>
    <w:p w14:paraId="12949533" w14:textId="64D4B3ED" w:rsidR="00102A41" w:rsidRDefault="00102A41">
      <w:r>
        <w:t xml:space="preserve">Forslag tekster fra NDLA: </w:t>
      </w:r>
    </w:p>
    <w:p w14:paraId="66B0A781" w14:textId="39228B39" w:rsidR="00102A41" w:rsidRDefault="00102A41">
      <w:r>
        <w:t xml:space="preserve">Lyrikk: </w:t>
      </w:r>
    </w:p>
    <w:p w14:paraId="458084DE" w14:textId="0E402357" w:rsidR="005C443F" w:rsidRDefault="0095479E" w:rsidP="00D24CC7">
      <w:pPr>
        <w:pStyle w:val="Listeavsnitt"/>
        <w:numPr>
          <w:ilvl w:val="0"/>
          <w:numId w:val="6"/>
        </w:numPr>
      </w:pPr>
      <w:hyperlink r:id="rId11" w:history="1">
        <w:r w:rsidR="005C443F" w:rsidRPr="005C443F">
          <w:rPr>
            <w:rStyle w:val="Hyperkobling"/>
          </w:rPr>
          <w:t>På skog</w:t>
        </w:r>
        <w:r w:rsidR="00E74BCA">
          <w:rPr>
            <w:rStyle w:val="Hyperkobling"/>
          </w:rPr>
          <w:t xml:space="preserve">dypet </w:t>
        </w:r>
        <w:r w:rsidR="005C443F" w:rsidRPr="005C443F">
          <w:rPr>
            <w:rStyle w:val="Hyperkobling"/>
          </w:rPr>
          <w:t>av Petter Solberg</w:t>
        </w:r>
      </w:hyperlink>
    </w:p>
    <w:p w14:paraId="358AFD04" w14:textId="73DC3DE9" w:rsidR="009B2799" w:rsidRDefault="0095479E" w:rsidP="00D24CC7">
      <w:pPr>
        <w:pStyle w:val="Listeavsnitt"/>
        <w:numPr>
          <w:ilvl w:val="0"/>
          <w:numId w:val="6"/>
        </w:numPr>
        <w:rPr>
          <w:lang w:val="en-US"/>
        </w:rPr>
      </w:pPr>
      <w:hyperlink r:id="rId12" w:history="1">
        <w:r w:rsidR="009B2799" w:rsidRPr="001352FD">
          <w:rPr>
            <w:rStyle w:val="Hyperkobling"/>
            <w:lang w:val="en-US"/>
          </w:rPr>
          <w:t>Queen bee</w:t>
        </w:r>
      </w:hyperlink>
      <w:r w:rsidR="009B2799" w:rsidRPr="001352FD">
        <w:rPr>
          <w:lang w:val="en-US"/>
        </w:rPr>
        <w:t xml:space="preserve"> </w:t>
      </w:r>
      <w:proofErr w:type="spellStart"/>
      <w:r w:rsidR="009B2799" w:rsidRPr="001352FD">
        <w:rPr>
          <w:lang w:val="en-US"/>
        </w:rPr>
        <w:t>av</w:t>
      </w:r>
      <w:proofErr w:type="spellEnd"/>
      <w:r w:rsidR="009B2799" w:rsidRPr="001352FD">
        <w:rPr>
          <w:lang w:val="en-US"/>
        </w:rPr>
        <w:t xml:space="preserve"> </w:t>
      </w:r>
      <w:r w:rsidR="001352FD" w:rsidRPr="001352FD">
        <w:rPr>
          <w:lang w:val="en-US"/>
        </w:rPr>
        <w:t xml:space="preserve">Thea </w:t>
      </w:r>
      <w:proofErr w:type="spellStart"/>
      <w:r w:rsidR="001352FD" w:rsidRPr="001352FD">
        <w:rPr>
          <w:lang w:val="en-US"/>
        </w:rPr>
        <w:t>D</w:t>
      </w:r>
      <w:r w:rsidR="001352FD">
        <w:rPr>
          <w:lang w:val="en-US"/>
        </w:rPr>
        <w:t>olva</w:t>
      </w:r>
      <w:proofErr w:type="spellEnd"/>
    </w:p>
    <w:p w14:paraId="633FF845" w14:textId="46D68CBA" w:rsidR="00A36EF8" w:rsidRDefault="0095479E" w:rsidP="00D24CC7">
      <w:pPr>
        <w:pStyle w:val="Listeavsnitt"/>
        <w:numPr>
          <w:ilvl w:val="0"/>
          <w:numId w:val="6"/>
        </w:numPr>
        <w:rPr>
          <w:lang w:val="en-US"/>
        </w:rPr>
      </w:pPr>
      <w:hyperlink r:id="rId13" w:history="1">
        <w:proofErr w:type="spellStart"/>
        <w:r w:rsidR="00A36EF8" w:rsidRPr="0041320A">
          <w:rPr>
            <w:rStyle w:val="Hyperkobling"/>
            <w:lang w:val="en-US"/>
          </w:rPr>
          <w:t>Tusen</w:t>
        </w:r>
        <w:proofErr w:type="spellEnd"/>
        <w:r w:rsidR="00A36EF8" w:rsidRPr="0041320A">
          <w:rPr>
            <w:rStyle w:val="Hyperkobling"/>
            <w:lang w:val="en-US"/>
          </w:rPr>
          <w:t xml:space="preserve"> </w:t>
        </w:r>
        <w:proofErr w:type="spellStart"/>
        <w:r w:rsidR="00A36EF8" w:rsidRPr="0041320A">
          <w:rPr>
            <w:rStyle w:val="Hyperkobling"/>
            <w:lang w:val="en-US"/>
          </w:rPr>
          <w:t>tegninger</w:t>
        </w:r>
        <w:proofErr w:type="spellEnd"/>
        <w:r w:rsidR="00A36EF8" w:rsidRPr="0041320A">
          <w:rPr>
            <w:rStyle w:val="Hyperkobling"/>
            <w:lang w:val="en-US"/>
          </w:rPr>
          <w:t xml:space="preserve"> </w:t>
        </w:r>
        <w:proofErr w:type="spellStart"/>
        <w:r w:rsidR="00A36EF8" w:rsidRPr="0041320A">
          <w:rPr>
            <w:rStyle w:val="Hyperkobling"/>
            <w:lang w:val="en-US"/>
          </w:rPr>
          <w:t>av</w:t>
        </w:r>
        <w:proofErr w:type="spellEnd"/>
        <w:r w:rsidR="00A36EF8" w:rsidRPr="0041320A">
          <w:rPr>
            <w:rStyle w:val="Hyperkobling"/>
            <w:lang w:val="en-US"/>
          </w:rPr>
          <w:t xml:space="preserve"> </w:t>
        </w:r>
        <w:proofErr w:type="spellStart"/>
        <w:r w:rsidR="00A36EF8" w:rsidRPr="0041320A">
          <w:rPr>
            <w:rStyle w:val="Hyperkobling"/>
            <w:lang w:val="en-US"/>
          </w:rPr>
          <w:t>Karpe</w:t>
        </w:r>
        <w:proofErr w:type="spellEnd"/>
      </w:hyperlink>
    </w:p>
    <w:p w14:paraId="5656363E" w14:textId="2463402A" w:rsidR="00CF78BE" w:rsidRPr="00CF78BE" w:rsidRDefault="0095479E" w:rsidP="00D24CC7">
      <w:pPr>
        <w:pStyle w:val="Listeavsnitt"/>
        <w:numPr>
          <w:ilvl w:val="0"/>
          <w:numId w:val="6"/>
        </w:numPr>
      </w:pPr>
      <w:hyperlink r:id="rId14" w:history="1">
        <w:r w:rsidR="00CF78BE" w:rsidRPr="006E22C9">
          <w:rPr>
            <w:rStyle w:val="Hyperkobling"/>
          </w:rPr>
          <w:t>Uten tittel</w:t>
        </w:r>
      </w:hyperlink>
      <w:r w:rsidR="00CF78BE" w:rsidRPr="00CF78BE">
        <w:t xml:space="preserve"> av Victori</w:t>
      </w:r>
      <w:r w:rsidR="00CF78BE">
        <w:t xml:space="preserve">a Therese </w:t>
      </w:r>
      <w:proofErr w:type="spellStart"/>
      <w:r w:rsidR="00CF78BE">
        <w:t>Verdu</w:t>
      </w:r>
      <w:proofErr w:type="spellEnd"/>
    </w:p>
    <w:p w14:paraId="12268FC4" w14:textId="2BC57C36" w:rsidR="00102A41" w:rsidRDefault="00102A41">
      <w:r>
        <w:t xml:space="preserve">Noveller: </w:t>
      </w:r>
    </w:p>
    <w:p w14:paraId="523AED7F" w14:textId="638A23C8" w:rsidR="00B11E54" w:rsidRDefault="0095479E" w:rsidP="00B11E54">
      <w:pPr>
        <w:pStyle w:val="Listeavsnitt"/>
        <w:numPr>
          <w:ilvl w:val="0"/>
          <w:numId w:val="7"/>
        </w:numPr>
      </w:pPr>
      <w:hyperlink r:id="rId15" w:history="1">
        <w:r w:rsidR="00B11E54" w:rsidRPr="00821A3F">
          <w:rPr>
            <w:rStyle w:val="Hyperkobling"/>
          </w:rPr>
          <w:t>«Annerledes» av Ingunn Holmen</w:t>
        </w:r>
      </w:hyperlink>
      <w:r w:rsidR="00B11E54">
        <w:t xml:space="preserve"> </w:t>
      </w:r>
    </w:p>
    <w:p w14:paraId="2819D33D" w14:textId="6E9A3C87" w:rsidR="00B11E54" w:rsidRDefault="0095479E" w:rsidP="00B11E54">
      <w:pPr>
        <w:pStyle w:val="Listeavsnitt"/>
        <w:numPr>
          <w:ilvl w:val="0"/>
          <w:numId w:val="7"/>
        </w:numPr>
      </w:pPr>
      <w:hyperlink r:id="rId16" w:history="1">
        <w:r w:rsidR="00B11E54" w:rsidRPr="00821A3F">
          <w:rPr>
            <w:rStyle w:val="Hyperkobling"/>
          </w:rPr>
          <w:t>«Et forbilde» Kristin</w:t>
        </w:r>
        <w:r w:rsidR="00821A3F" w:rsidRPr="00821A3F">
          <w:rPr>
            <w:rStyle w:val="Hyperkobling"/>
          </w:rPr>
          <w:t>e</w:t>
        </w:r>
        <w:r w:rsidR="00B11E54" w:rsidRPr="00821A3F">
          <w:rPr>
            <w:rStyle w:val="Hyperkobling"/>
          </w:rPr>
          <w:t xml:space="preserve"> Rui Slettebakken</w:t>
        </w:r>
      </w:hyperlink>
      <w:r w:rsidR="00B11E54">
        <w:t xml:space="preserve"> </w:t>
      </w:r>
    </w:p>
    <w:p w14:paraId="419AAE8F" w14:textId="582D9817" w:rsidR="00CF385B" w:rsidRDefault="0095479E" w:rsidP="00B11E54">
      <w:pPr>
        <w:pStyle w:val="Listeavsnitt"/>
        <w:numPr>
          <w:ilvl w:val="0"/>
          <w:numId w:val="7"/>
        </w:numPr>
      </w:pPr>
      <w:hyperlink r:id="rId17" w:history="1">
        <w:r w:rsidR="007066ED" w:rsidRPr="007066ED">
          <w:rPr>
            <w:rStyle w:val="Hyperkobling"/>
          </w:rPr>
          <w:t xml:space="preserve">Slutten av Joakim </w:t>
        </w:r>
        <w:proofErr w:type="spellStart"/>
        <w:r w:rsidR="007066ED" w:rsidRPr="007066ED">
          <w:rPr>
            <w:rStyle w:val="Hyperkobling"/>
          </w:rPr>
          <w:t>Hunnes</w:t>
        </w:r>
        <w:proofErr w:type="spellEnd"/>
        <w:r w:rsidR="007066ED" w:rsidRPr="007066ED">
          <w:rPr>
            <w:rStyle w:val="Hyperkobling"/>
          </w:rPr>
          <w:t xml:space="preserve"> </w:t>
        </w:r>
      </w:hyperlink>
      <w:r w:rsidR="009E3DAE">
        <w:t xml:space="preserve"> </w:t>
      </w:r>
    </w:p>
    <w:p w14:paraId="72E7F486" w14:textId="03B75A29" w:rsidR="00102A41" w:rsidRDefault="002B7C39">
      <w:r>
        <w:t>Saktekster</w:t>
      </w:r>
    </w:p>
    <w:p w14:paraId="2C0A9BAE" w14:textId="6B24033B" w:rsidR="002B7C39" w:rsidRDefault="0095479E" w:rsidP="002B7C39">
      <w:pPr>
        <w:pStyle w:val="Listeavsnitt"/>
        <w:numPr>
          <w:ilvl w:val="0"/>
          <w:numId w:val="8"/>
        </w:numPr>
      </w:pPr>
      <w:hyperlink r:id="rId18" w:history="1">
        <w:r w:rsidR="002B7C39" w:rsidRPr="00DA2D41">
          <w:rPr>
            <w:rStyle w:val="Hyperkobling"/>
          </w:rPr>
          <w:t xml:space="preserve">Operasjon </w:t>
        </w:r>
        <w:proofErr w:type="spellStart"/>
        <w:r w:rsidR="002B7C39" w:rsidRPr="00DA2D41">
          <w:rPr>
            <w:rStyle w:val="Hyperkobling"/>
          </w:rPr>
          <w:t>sjølvdisiplin</w:t>
        </w:r>
        <w:proofErr w:type="spellEnd"/>
        <w:r w:rsidR="00DA2D41" w:rsidRPr="00DA2D41">
          <w:rPr>
            <w:rStyle w:val="Hyperkobling"/>
          </w:rPr>
          <w:t xml:space="preserve"> av Agnes </w:t>
        </w:r>
        <w:proofErr w:type="spellStart"/>
        <w:r w:rsidR="00DA2D41" w:rsidRPr="00DA2D41">
          <w:rPr>
            <w:rStyle w:val="Hyperkobling"/>
          </w:rPr>
          <w:t>Ravatn</w:t>
        </w:r>
        <w:proofErr w:type="spellEnd"/>
      </w:hyperlink>
    </w:p>
    <w:p w14:paraId="56721AF3" w14:textId="77777777" w:rsidR="00031CFD" w:rsidRDefault="00031CFD" w:rsidP="00DA2D41">
      <w:pPr>
        <w:rPr>
          <w:b/>
          <w:bCs/>
        </w:rPr>
      </w:pPr>
    </w:p>
    <w:p w14:paraId="5F9CEC29" w14:textId="38A412D9" w:rsidR="00DA2D41" w:rsidRPr="008B3E1C" w:rsidRDefault="00E13A0F" w:rsidP="00DA2D41">
      <w:pPr>
        <w:rPr>
          <w:b/>
          <w:bCs/>
          <w:sz w:val="32"/>
          <w:szCs w:val="32"/>
        </w:rPr>
      </w:pPr>
      <w:r>
        <w:rPr>
          <w:b/>
          <w:bCs/>
          <w:sz w:val="32"/>
          <w:szCs w:val="32"/>
        </w:rPr>
        <w:t xml:space="preserve">D) </w:t>
      </w:r>
      <w:r w:rsidR="00DA2D41" w:rsidRPr="008B3E1C">
        <w:rPr>
          <w:b/>
          <w:bCs/>
          <w:sz w:val="32"/>
          <w:szCs w:val="32"/>
        </w:rPr>
        <w:t>Kreativ tekst</w:t>
      </w:r>
    </w:p>
    <w:p w14:paraId="3C18836D" w14:textId="205382D0" w:rsidR="00DA2D41" w:rsidRDefault="00DA2D41" w:rsidP="00DA2D41">
      <w:r>
        <w:t>I denne delen skal elevene skrive en</w:t>
      </w:r>
      <w:r w:rsidR="00E13A0F">
        <w:t xml:space="preserve"> kort </w:t>
      </w:r>
      <w:r>
        <w:t>kreativ tekst</w:t>
      </w:r>
      <w:r w:rsidR="00E44B1D">
        <w:t xml:space="preserve"> hvor temaet er «selvfølelse</w:t>
      </w:r>
      <w:r w:rsidR="00C02A56">
        <w:t xml:space="preserve">». Det kan være et dikt, en novelle eller en appell, essay eller kåseri. </w:t>
      </w:r>
      <w:r w:rsidR="008A6DDC">
        <w:t>De må gjerne bli gjerne inspirert av arbeidet med følelser og virkemidler som de har vært igjennom.</w:t>
      </w:r>
    </w:p>
    <w:p w14:paraId="675225D3" w14:textId="3378C9D0" w:rsidR="00FF647B" w:rsidRDefault="00FF647B" w:rsidP="00DA2D41">
      <w:r>
        <w:t xml:space="preserve">Tips til temaer: </w:t>
      </w:r>
    </w:p>
    <w:p w14:paraId="4D263D88" w14:textId="77777777" w:rsidR="00B92F43" w:rsidRDefault="00B92F43" w:rsidP="00B92F43">
      <w:pPr>
        <w:pStyle w:val="Listeavsnitt"/>
        <w:numPr>
          <w:ilvl w:val="0"/>
          <w:numId w:val="8"/>
        </w:numPr>
      </w:pPr>
      <w:r>
        <w:t>Hva skaper god og dårlig selvfølelse</w:t>
      </w:r>
    </w:p>
    <w:p w14:paraId="63F3D0BF" w14:textId="4F135B41" w:rsidR="00183A19" w:rsidRDefault="00183A19" w:rsidP="00B92F43">
      <w:pPr>
        <w:pStyle w:val="Listeavsnitt"/>
        <w:numPr>
          <w:ilvl w:val="0"/>
          <w:numId w:val="8"/>
        </w:numPr>
      </w:pPr>
      <w:r>
        <w:t xml:space="preserve">Hvordan påvirker sosiale medier, familie, venner, skole, helse og rusmidler vår selvfølelse. </w:t>
      </w:r>
    </w:p>
    <w:p w14:paraId="34A0A614" w14:textId="11943A75" w:rsidR="00B92F43" w:rsidRPr="00433DD5" w:rsidRDefault="00B92F43" w:rsidP="00B92F43">
      <w:pPr>
        <w:pStyle w:val="Listeavsnitt"/>
        <w:numPr>
          <w:ilvl w:val="0"/>
          <w:numId w:val="8"/>
        </w:numPr>
      </w:pPr>
      <w:r>
        <w:lastRenderedPageBreak/>
        <w:t>Hv</w:t>
      </w:r>
      <w:r w:rsidR="00EE6691">
        <w:t xml:space="preserve">a kan vi </w:t>
      </w:r>
      <w:r w:rsidR="00D76B04">
        <w:t xml:space="preserve">selv og samfunnet gjøre for at ungdommer skal få bedre selvfølelse? </w:t>
      </w:r>
    </w:p>
    <w:sectPr w:rsidR="00B92F43" w:rsidRPr="00433DD5">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86F26" w16cex:dateUtc="2023-06-05T12:26:00Z"/>
  <w16cex:commentExtensible w16cex:durableId="28286F34" w16cex:dateUtc="2023-06-05T12:27:00Z"/>
  <w16cex:commentExtensible w16cex:durableId="28286F86" w16cex:dateUtc="2023-06-05T12:28:00Z"/>
  <w16cex:commentExtensible w16cex:durableId="28286FAE" w16cex:dateUtc="2023-06-05T12:29:00Z"/>
  <w16cex:commentExtensible w16cex:durableId="28286FEB" w16cex:dateUtc="2023-06-05T12:30:00Z"/>
  <w16cex:commentExtensible w16cex:durableId="2786229B" w16cex:dateUtc="2023-02-02T10:52:00Z"/>
  <w16cex:commentExtensible w16cex:durableId="2828728D" w16cex:dateUtc="2023-06-05T12:41:00Z"/>
  <w16cex:commentExtensible w16cex:durableId="282873E9" w16cex:dateUtc="2023-06-05T12:47:00Z"/>
  <w16cex:commentExtensible w16cex:durableId="27862384" w16cex:dateUtc="2023-02-02T1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F06327" w16cid:durableId="28286ECF"/>
  <w16cid:commentId w16cid:paraId="7CDE78CF" w16cid:durableId="28286F26"/>
  <w16cid:commentId w16cid:paraId="1B30597F" w16cid:durableId="28286ED0"/>
  <w16cid:commentId w16cid:paraId="28E62D50" w16cid:durableId="28286ED1"/>
  <w16cid:commentId w16cid:paraId="5205B952" w16cid:durableId="28286F34"/>
  <w16cid:commentId w16cid:paraId="187065B9" w16cid:durableId="28286ED2"/>
  <w16cid:commentId w16cid:paraId="1C980D30" w16cid:durableId="28286F86"/>
  <w16cid:commentId w16cid:paraId="559CDCC0" w16cid:durableId="2783C380"/>
  <w16cid:commentId w16cid:paraId="59FDBB22" w16cid:durableId="28286ED4"/>
  <w16cid:commentId w16cid:paraId="4415EA31" w16cid:durableId="28286FAE"/>
  <w16cid:commentId w16cid:paraId="074AAF8D" w16cid:durableId="28286ED5"/>
  <w16cid:commentId w16cid:paraId="0CE2E9BE" w16cid:durableId="28286FEB"/>
  <w16cid:commentId w16cid:paraId="74BF159B" w16cid:durableId="2786229B"/>
  <w16cid:commentId w16cid:paraId="39C58951" w16cid:durableId="28286ED7"/>
  <w16cid:commentId w16cid:paraId="2E9616C7" w16cid:durableId="2828728D"/>
  <w16cid:commentId w16cid:paraId="3A237EDE" w16cid:durableId="28286ED8"/>
  <w16cid:commentId w16cid:paraId="1639827F" w16cid:durableId="282873E9"/>
  <w16cid:commentId w16cid:paraId="4DD7E3BE" w16cid:durableId="27862384"/>
  <w16cid:commentId w16cid:paraId="65EF9AE5" w16cid:durableId="28286EDA"/>
  <w16cid:commentId w16cid:paraId="72D39AAA" w16cid:durableId="2783C384"/>
  <w16cid:commentId w16cid:paraId="2FE1860D" w16cid:durableId="28286ED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B604C"/>
    <w:multiLevelType w:val="hybridMultilevel"/>
    <w:tmpl w:val="289A26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590576D"/>
    <w:multiLevelType w:val="hybridMultilevel"/>
    <w:tmpl w:val="61E4D4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61C741C"/>
    <w:multiLevelType w:val="hybridMultilevel"/>
    <w:tmpl w:val="9FD67D3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02A17A7"/>
    <w:multiLevelType w:val="hybridMultilevel"/>
    <w:tmpl w:val="24705D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71B4AE4"/>
    <w:multiLevelType w:val="hybridMultilevel"/>
    <w:tmpl w:val="85A44E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7381B1D"/>
    <w:multiLevelType w:val="hybridMultilevel"/>
    <w:tmpl w:val="603AF4B6"/>
    <w:lvl w:ilvl="0" w:tplc="04140011">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B847399"/>
    <w:multiLevelType w:val="hybridMultilevel"/>
    <w:tmpl w:val="E9E0B92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21317A6"/>
    <w:multiLevelType w:val="hybridMultilevel"/>
    <w:tmpl w:val="7B502BE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2C5353B"/>
    <w:multiLevelType w:val="hybridMultilevel"/>
    <w:tmpl w:val="90D0DEF4"/>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442F7BC1"/>
    <w:multiLevelType w:val="hybridMultilevel"/>
    <w:tmpl w:val="46D0F06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5371D90"/>
    <w:multiLevelType w:val="hybridMultilevel"/>
    <w:tmpl w:val="C24438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64C1FAA"/>
    <w:multiLevelType w:val="hybridMultilevel"/>
    <w:tmpl w:val="D344801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7E00E12"/>
    <w:multiLevelType w:val="hybridMultilevel"/>
    <w:tmpl w:val="E2E4E5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A0B47A1"/>
    <w:multiLevelType w:val="hybridMultilevel"/>
    <w:tmpl w:val="D644921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E61367A"/>
    <w:multiLevelType w:val="hybridMultilevel"/>
    <w:tmpl w:val="2E8AD3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F012BBF"/>
    <w:multiLevelType w:val="hybridMultilevel"/>
    <w:tmpl w:val="140EE5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20D7157"/>
    <w:multiLevelType w:val="hybridMultilevel"/>
    <w:tmpl w:val="E78448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843560A"/>
    <w:multiLevelType w:val="hybridMultilevel"/>
    <w:tmpl w:val="F0A6BDB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5C6F5F68"/>
    <w:multiLevelType w:val="hybridMultilevel"/>
    <w:tmpl w:val="D83C2D18"/>
    <w:lvl w:ilvl="0" w:tplc="3828CCBE">
      <w:start w:val="1"/>
      <w:numFmt w:val="lowerLetter"/>
      <w:lvlText w:val="%1)"/>
      <w:lvlJc w:val="left"/>
      <w:pPr>
        <w:ind w:left="720" w:hanging="360"/>
      </w:pPr>
      <w:rPr>
        <w:rFonts w:asciiTheme="minorHAnsi" w:eastAsiaTheme="minorHAnsi" w:hAnsiTheme="minorHAnsi" w:cstheme="minorBid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64EF60F3"/>
    <w:multiLevelType w:val="hybridMultilevel"/>
    <w:tmpl w:val="2E20EAF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6F6A0ED9"/>
    <w:multiLevelType w:val="hybridMultilevel"/>
    <w:tmpl w:val="0D943B1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8C60C90"/>
    <w:multiLevelType w:val="hybridMultilevel"/>
    <w:tmpl w:val="68D04F5E"/>
    <w:lvl w:ilvl="0" w:tplc="E778886E">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94E05F5"/>
    <w:multiLevelType w:val="hybridMultilevel"/>
    <w:tmpl w:val="A3BE62EC"/>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796D24D0"/>
    <w:multiLevelType w:val="hybridMultilevel"/>
    <w:tmpl w:val="C292CD10"/>
    <w:lvl w:ilvl="0" w:tplc="FFFFFFFF">
      <w:start w:val="1"/>
      <w:numFmt w:val="decimal"/>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12"/>
  </w:num>
  <w:num w:numId="3">
    <w:abstractNumId w:val="14"/>
  </w:num>
  <w:num w:numId="4">
    <w:abstractNumId w:val="18"/>
  </w:num>
  <w:num w:numId="5">
    <w:abstractNumId w:val="19"/>
  </w:num>
  <w:num w:numId="6">
    <w:abstractNumId w:val="0"/>
  </w:num>
  <w:num w:numId="7">
    <w:abstractNumId w:val="15"/>
  </w:num>
  <w:num w:numId="8">
    <w:abstractNumId w:val="10"/>
  </w:num>
  <w:num w:numId="9">
    <w:abstractNumId w:val="17"/>
  </w:num>
  <w:num w:numId="10">
    <w:abstractNumId w:val="5"/>
  </w:num>
  <w:num w:numId="11">
    <w:abstractNumId w:val="13"/>
  </w:num>
  <w:num w:numId="12">
    <w:abstractNumId w:val="16"/>
  </w:num>
  <w:num w:numId="13">
    <w:abstractNumId w:val="8"/>
  </w:num>
  <w:num w:numId="14">
    <w:abstractNumId w:val="4"/>
  </w:num>
  <w:num w:numId="15">
    <w:abstractNumId w:val="3"/>
  </w:num>
  <w:num w:numId="16">
    <w:abstractNumId w:val="23"/>
  </w:num>
  <w:num w:numId="17">
    <w:abstractNumId w:val="6"/>
  </w:num>
  <w:num w:numId="18">
    <w:abstractNumId w:val="11"/>
  </w:num>
  <w:num w:numId="19">
    <w:abstractNumId w:val="7"/>
  </w:num>
  <w:num w:numId="20">
    <w:abstractNumId w:val="22"/>
  </w:num>
  <w:num w:numId="21">
    <w:abstractNumId w:val="21"/>
  </w:num>
  <w:num w:numId="22">
    <w:abstractNumId w:val="2"/>
  </w:num>
  <w:num w:numId="23">
    <w:abstractNumId w:val="2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100"/>
    <w:rsid w:val="000002EF"/>
    <w:rsid w:val="00001F0A"/>
    <w:rsid w:val="000049AF"/>
    <w:rsid w:val="00014746"/>
    <w:rsid w:val="00031CFD"/>
    <w:rsid w:val="00044FA5"/>
    <w:rsid w:val="00050C1D"/>
    <w:rsid w:val="00051A2A"/>
    <w:rsid w:val="00055670"/>
    <w:rsid w:val="00055CC1"/>
    <w:rsid w:val="000623AC"/>
    <w:rsid w:val="00086847"/>
    <w:rsid w:val="000929FB"/>
    <w:rsid w:val="000937AC"/>
    <w:rsid w:val="00095606"/>
    <w:rsid w:val="000A50CD"/>
    <w:rsid w:val="000A5E7B"/>
    <w:rsid w:val="000B3BC9"/>
    <w:rsid w:val="000C39FC"/>
    <w:rsid w:val="000C7774"/>
    <w:rsid w:val="000D26EB"/>
    <w:rsid w:val="000D6CA0"/>
    <w:rsid w:val="000F30D7"/>
    <w:rsid w:val="000F34EC"/>
    <w:rsid w:val="00102A41"/>
    <w:rsid w:val="00113D0D"/>
    <w:rsid w:val="001352FD"/>
    <w:rsid w:val="0013601B"/>
    <w:rsid w:val="001536F5"/>
    <w:rsid w:val="00174FFF"/>
    <w:rsid w:val="00175C38"/>
    <w:rsid w:val="00183A19"/>
    <w:rsid w:val="0019144F"/>
    <w:rsid w:val="001C1942"/>
    <w:rsid w:val="001C5CD5"/>
    <w:rsid w:val="001F1818"/>
    <w:rsid w:val="0020080C"/>
    <w:rsid w:val="00201060"/>
    <w:rsid w:val="00205EC8"/>
    <w:rsid w:val="0021029D"/>
    <w:rsid w:val="00216D9F"/>
    <w:rsid w:val="00240A43"/>
    <w:rsid w:val="002469A2"/>
    <w:rsid w:val="0025331F"/>
    <w:rsid w:val="002649D3"/>
    <w:rsid w:val="00265C77"/>
    <w:rsid w:val="00285BF4"/>
    <w:rsid w:val="00287978"/>
    <w:rsid w:val="00290A0B"/>
    <w:rsid w:val="002A0C85"/>
    <w:rsid w:val="002A19C4"/>
    <w:rsid w:val="002A4811"/>
    <w:rsid w:val="002B7C39"/>
    <w:rsid w:val="002C0B25"/>
    <w:rsid w:val="002E6BC0"/>
    <w:rsid w:val="002F7B33"/>
    <w:rsid w:val="003075CC"/>
    <w:rsid w:val="00326DAF"/>
    <w:rsid w:val="00332249"/>
    <w:rsid w:val="00334D1E"/>
    <w:rsid w:val="00373BAF"/>
    <w:rsid w:val="003E2AC5"/>
    <w:rsid w:val="003E774A"/>
    <w:rsid w:val="0041320A"/>
    <w:rsid w:val="00420100"/>
    <w:rsid w:val="00433DD5"/>
    <w:rsid w:val="00452413"/>
    <w:rsid w:val="0048253B"/>
    <w:rsid w:val="00496304"/>
    <w:rsid w:val="004B0AF9"/>
    <w:rsid w:val="004C6C7C"/>
    <w:rsid w:val="004D01A7"/>
    <w:rsid w:val="004E6965"/>
    <w:rsid w:val="004F28B1"/>
    <w:rsid w:val="00526931"/>
    <w:rsid w:val="005401BB"/>
    <w:rsid w:val="00546A0C"/>
    <w:rsid w:val="005474CB"/>
    <w:rsid w:val="00556319"/>
    <w:rsid w:val="00571B26"/>
    <w:rsid w:val="00571CDE"/>
    <w:rsid w:val="00572387"/>
    <w:rsid w:val="00575E9F"/>
    <w:rsid w:val="005809C9"/>
    <w:rsid w:val="0059258E"/>
    <w:rsid w:val="0059509A"/>
    <w:rsid w:val="005958E5"/>
    <w:rsid w:val="005A0575"/>
    <w:rsid w:val="005A0E86"/>
    <w:rsid w:val="005B663A"/>
    <w:rsid w:val="005C443F"/>
    <w:rsid w:val="005C5DC6"/>
    <w:rsid w:val="005E413B"/>
    <w:rsid w:val="00617B14"/>
    <w:rsid w:val="00624FD6"/>
    <w:rsid w:val="00647B02"/>
    <w:rsid w:val="0066092B"/>
    <w:rsid w:val="00663E35"/>
    <w:rsid w:val="00676F96"/>
    <w:rsid w:val="00691705"/>
    <w:rsid w:val="006E22C9"/>
    <w:rsid w:val="006E4123"/>
    <w:rsid w:val="006F1783"/>
    <w:rsid w:val="006F1ACF"/>
    <w:rsid w:val="006F5D40"/>
    <w:rsid w:val="007066ED"/>
    <w:rsid w:val="007140BE"/>
    <w:rsid w:val="00733351"/>
    <w:rsid w:val="00736A0A"/>
    <w:rsid w:val="007456DE"/>
    <w:rsid w:val="00764584"/>
    <w:rsid w:val="00775754"/>
    <w:rsid w:val="00791C4C"/>
    <w:rsid w:val="007A1D0C"/>
    <w:rsid w:val="007A50BE"/>
    <w:rsid w:val="007B3534"/>
    <w:rsid w:val="007C1445"/>
    <w:rsid w:val="007E165E"/>
    <w:rsid w:val="00817E44"/>
    <w:rsid w:val="008201C1"/>
    <w:rsid w:val="00821A3F"/>
    <w:rsid w:val="0084176E"/>
    <w:rsid w:val="00862685"/>
    <w:rsid w:val="00873743"/>
    <w:rsid w:val="00885B85"/>
    <w:rsid w:val="008971D7"/>
    <w:rsid w:val="008A1D32"/>
    <w:rsid w:val="008A1F7F"/>
    <w:rsid w:val="008A6DDC"/>
    <w:rsid w:val="008A794B"/>
    <w:rsid w:val="008B3E1C"/>
    <w:rsid w:val="008C523A"/>
    <w:rsid w:val="008D32E9"/>
    <w:rsid w:val="008D5D55"/>
    <w:rsid w:val="008E76B8"/>
    <w:rsid w:val="008F00A8"/>
    <w:rsid w:val="008F0C3E"/>
    <w:rsid w:val="00900D9A"/>
    <w:rsid w:val="009072C4"/>
    <w:rsid w:val="009416FD"/>
    <w:rsid w:val="0094423B"/>
    <w:rsid w:val="00952410"/>
    <w:rsid w:val="00953D31"/>
    <w:rsid w:val="0095479E"/>
    <w:rsid w:val="009720DC"/>
    <w:rsid w:val="00981E71"/>
    <w:rsid w:val="00987698"/>
    <w:rsid w:val="009936DC"/>
    <w:rsid w:val="009B2799"/>
    <w:rsid w:val="009B7194"/>
    <w:rsid w:val="009C0B27"/>
    <w:rsid w:val="009D2B76"/>
    <w:rsid w:val="009D3839"/>
    <w:rsid w:val="009E3DAE"/>
    <w:rsid w:val="009E5A88"/>
    <w:rsid w:val="00A36EF8"/>
    <w:rsid w:val="00A6495E"/>
    <w:rsid w:val="00A665BA"/>
    <w:rsid w:val="00A771C5"/>
    <w:rsid w:val="00A77910"/>
    <w:rsid w:val="00A81F32"/>
    <w:rsid w:val="00A90D48"/>
    <w:rsid w:val="00AA4469"/>
    <w:rsid w:val="00AB43C0"/>
    <w:rsid w:val="00AB6F4A"/>
    <w:rsid w:val="00AB6F92"/>
    <w:rsid w:val="00AC5196"/>
    <w:rsid w:val="00AD3B50"/>
    <w:rsid w:val="00AD7698"/>
    <w:rsid w:val="00AE761D"/>
    <w:rsid w:val="00B07B8B"/>
    <w:rsid w:val="00B07BF4"/>
    <w:rsid w:val="00B11E54"/>
    <w:rsid w:val="00B22075"/>
    <w:rsid w:val="00B3350A"/>
    <w:rsid w:val="00B45DD0"/>
    <w:rsid w:val="00B57775"/>
    <w:rsid w:val="00B61F6C"/>
    <w:rsid w:val="00B7289A"/>
    <w:rsid w:val="00B85615"/>
    <w:rsid w:val="00B92F43"/>
    <w:rsid w:val="00BA7134"/>
    <w:rsid w:val="00BA7E16"/>
    <w:rsid w:val="00BD32EE"/>
    <w:rsid w:val="00BD3F2B"/>
    <w:rsid w:val="00BD6070"/>
    <w:rsid w:val="00BE142B"/>
    <w:rsid w:val="00BE755E"/>
    <w:rsid w:val="00BF3DEC"/>
    <w:rsid w:val="00C02A56"/>
    <w:rsid w:val="00C13C5C"/>
    <w:rsid w:val="00C1485C"/>
    <w:rsid w:val="00C2149E"/>
    <w:rsid w:val="00C34F2E"/>
    <w:rsid w:val="00C35B2D"/>
    <w:rsid w:val="00C536ED"/>
    <w:rsid w:val="00C72B59"/>
    <w:rsid w:val="00C755DF"/>
    <w:rsid w:val="00C814AA"/>
    <w:rsid w:val="00C83EA2"/>
    <w:rsid w:val="00C91A8C"/>
    <w:rsid w:val="00CA3418"/>
    <w:rsid w:val="00CA5B89"/>
    <w:rsid w:val="00CB31DA"/>
    <w:rsid w:val="00CC60BD"/>
    <w:rsid w:val="00CD762B"/>
    <w:rsid w:val="00CE7B03"/>
    <w:rsid w:val="00CF2947"/>
    <w:rsid w:val="00CF385B"/>
    <w:rsid w:val="00CF78BE"/>
    <w:rsid w:val="00D00AF5"/>
    <w:rsid w:val="00D03B79"/>
    <w:rsid w:val="00D24CC7"/>
    <w:rsid w:val="00D27ED2"/>
    <w:rsid w:val="00D429D0"/>
    <w:rsid w:val="00D46DA9"/>
    <w:rsid w:val="00D47076"/>
    <w:rsid w:val="00D5381F"/>
    <w:rsid w:val="00D63821"/>
    <w:rsid w:val="00D64E5A"/>
    <w:rsid w:val="00D76B04"/>
    <w:rsid w:val="00DA089C"/>
    <w:rsid w:val="00DA2D41"/>
    <w:rsid w:val="00DB2E62"/>
    <w:rsid w:val="00DC3484"/>
    <w:rsid w:val="00DC77E5"/>
    <w:rsid w:val="00DD61CB"/>
    <w:rsid w:val="00DE0701"/>
    <w:rsid w:val="00E010D7"/>
    <w:rsid w:val="00E049C3"/>
    <w:rsid w:val="00E13A0F"/>
    <w:rsid w:val="00E20907"/>
    <w:rsid w:val="00E32027"/>
    <w:rsid w:val="00E34FA5"/>
    <w:rsid w:val="00E401D4"/>
    <w:rsid w:val="00E41D13"/>
    <w:rsid w:val="00E44B1D"/>
    <w:rsid w:val="00E44E1D"/>
    <w:rsid w:val="00E53CD6"/>
    <w:rsid w:val="00E60FA2"/>
    <w:rsid w:val="00E74BCA"/>
    <w:rsid w:val="00E76433"/>
    <w:rsid w:val="00E8119C"/>
    <w:rsid w:val="00E833AB"/>
    <w:rsid w:val="00E84502"/>
    <w:rsid w:val="00E96FB0"/>
    <w:rsid w:val="00EC1FCF"/>
    <w:rsid w:val="00ED0D8C"/>
    <w:rsid w:val="00ED6C3B"/>
    <w:rsid w:val="00EE6691"/>
    <w:rsid w:val="00EF067B"/>
    <w:rsid w:val="00EF41F0"/>
    <w:rsid w:val="00EF4582"/>
    <w:rsid w:val="00F0756F"/>
    <w:rsid w:val="00F12A48"/>
    <w:rsid w:val="00F1312E"/>
    <w:rsid w:val="00F17418"/>
    <w:rsid w:val="00F17F22"/>
    <w:rsid w:val="00F259DE"/>
    <w:rsid w:val="00F315F9"/>
    <w:rsid w:val="00F36F8B"/>
    <w:rsid w:val="00F46D98"/>
    <w:rsid w:val="00F90FAE"/>
    <w:rsid w:val="00F91C84"/>
    <w:rsid w:val="00F943C8"/>
    <w:rsid w:val="00FC535B"/>
    <w:rsid w:val="00FC5439"/>
    <w:rsid w:val="00FE7F7F"/>
    <w:rsid w:val="00FF647B"/>
    <w:rsid w:val="00FF6610"/>
    <w:rsid w:val="00FF7D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30D79"/>
  <w15:chartTrackingRefBased/>
  <w15:docId w15:val="{817EEE0C-7877-415E-BCC4-02DDFC52D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E16"/>
  </w:style>
  <w:style w:type="paragraph" w:styleId="Overskrift1">
    <w:name w:val="heading 1"/>
    <w:basedOn w:val="Normal"/>
    <w:next w:val="Normal"/>
    <w:link w:val="Overskrift1Tegn"/>
    <w:uiPriority w:val="9"/>
    <w:qFormat/>
    <w:rsid w:val="00BA7E16"/>
    <w:pPr>
      <w:keepNext/>
      <w:keepLines/>
      <w:spacing w:before="240" w:after="0"/>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autoRedefine/>
    <w:uiPriority w:val="9"/>
    <w:unhideWhenUsed/>
    <w:qFormat/>
    <w:rsid w:val="00BA7E16"/>
    <w:pPr>
      <w:keepNext/>
      <w:keepLines/>
      <w:spacing w:before="480" w:after="0"/>
      <w:outlineLvl w:val="1"/>
    </w:pPr>
    <w:rPr>
      <w:rFonts w:asciiTheme="majorHAnsi" w:eastAsiaTheme="majorEastAsia" w:hAnsiTheme="majorHAnsi" w:cstheme="majorBidi"/>
      <w:b/>
      <w:sz w:val="26"/>
      <w:szCs w:val="26"/>
    </w:rPr>
  </w:style>
  <w:style w:type="paragraph" w:styleId="Overskrift3">
    <w:name w:val="heading 3"/>
    <w:basedOn w:val="Normal"/>
    <w:next w:val="Normal"/>
    <w:link w:val="Overskrift3Tegn"/>
    <w:uiPriority w:val="9"/>
    <w:unhideWhenUsed/>
    <w:qFormat/>
    <w:rsid w:val="00BA7E16"/>
    <w:pPr>
      <w:keepNext/>
      <w:keepLines/>
      <w:spacing w:before="40" w:after="0"/>
      <w:outlineLvl w:val="2"/>
    </w:pPr>
    <w:rPr>
      <w:rFonts w:asciiTheme="majorHAnsi" w:eastAsiaTheme="majorEastAsia" w:hAnsiTheme="majorHAnsi" w:cstheme="majorBidi"/>
      <w:sz w:val="24"/>
      <w:szCs w:val="24"/>
    </w:rPr>
  </w:style>
  <w:style w:type="paragraph" w:styleId="Overskrift4">
    <w:name w:val="heading 4"/>
    <w:basedOn w:val="Normal"/>
    <w:next w:val="Normal"/>
    <w:link w:val="Overskrift4Tegn"/>
    <w:uiPriority w:val="9"/>
    <w:semiHidden/>
    <w:unhideWhenUsed/>
    <w:qFormat/>
    <w:rsid w:val="00BA7E16"/>
    <w:pPr>
      <w:keepNext/>
      <w:keepLines/>
      <w:spacing w:before="40" w:after="0"/>
      <w:outlineLvl w:val="3"/>
    </w:pPr>
    <w:rPr>
      <w:rFonts w:asciiTheme="majorHAnsi" w:eastAsiaTheme="majorEastAsia" w:hAnsiTheme="majorHAnsi" w:cstheme="majorBidi"/>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7E16"/>
    <w:rPr>
      <w:rFonts w:asciiTheme="majorHAnsi" w:eastAsiaTheme="majorEastAsia" w:hAnsiTheme="majorHAnsi" w:cstheme="majorBidi"/>
      <w:sz w:val="32"/>
      <w:szCs w:val="32"/>
    </w:rPr>
  </w:style>
  <w:style w:type="character" w:customStyle="1" w:styleId="Overskrift2Tegn">
    <w:name w:val="Overskrift 2 Tegn"/>
    <w:basedOn w:val="Standardskriftforavsnitt"/>
    <w:link w:val="Overskrift2"/>
    <w:uiPriority w:val="9"/>
    <w:rsid w:val="00BA7E16"/>
    <w:rPr>
      <w:rFonts w:asciiTheme="majorHAnsi" w:eastAsiaTheme="majorEastAsia" w:hAnsiTheme="majorHAnsi" w:cstheme="majorBidi"/>
      <w:b/>
      <w:sz w:val="26"/>
      <w:szCs w:val="26"/>
    </w:rPr>
  </w:style>
  <w:style w:type="paragraph" w:styleId="Sterktsitat">
    <w:name w:val="Intense Quote"/>
    <w:basedOn w:val="Normal"/>
    <w:next w:val="Normal"/>
    <w:link w:val="SterktsitatTegn"/>
    <w:uiPriority w:val="30"/>
    <w:qFormat/>
    <w:rsid w:val="00BA7E16"/>
    <w:pPr>
      <w:pBdr>
        <w:top w:val="single" w:sz="4" w:space="10" w:color="auto"/>
        <w:bottom w:val="single" w:sz="4" w:space="10" w:color="auto"/>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BA7E16"/>
    <w:rPr>
      <w:i/>
      <w:iCs/>
    </w:rPr>
  </w:style>
  <w:style w:type="character" w:styleId="Sterkutheving">
    <w:name w:val="Intense Emphasis"/>
    <w:basedOn w:val="Standardskriftforavsnitt"/>
    <w:uiPriority w:val="21"/>
    <w:qFormat/>
    <w:rsid w:val="00BA7E16"/>
    <w:rPr>
      <w:i/>
      <w:iCs/>
      <w:color w:val="auto"/>
    </w:rPr>
  </w:style>
  <w:style w:type="character" w:styleId="Sterkreferanse">
    <w:name w:val="Intense Reference"/>
    <w:basedOn w:val="Standardskriftforavsnitt"/>
    <w:uiPriority w:val="32"/>
    <w:qFormat/>
    <w:rsid w:val="00BA7E16"/>
    <w:rPr>
      <w:b/>
      <w:bCs/>
      <w:smallCaps/>
      <w:color w:val="auto"/>
      <w:spacing w:val="5"/>
    </w:rPr>
  </w:style>
  <w:style w:type="character" w:customStyle="1" w:styleId="Overskrift3Tegn">
    <w:name w:val="Overskrift 3 Tegn"/>
    <w:basedOn w:val="Standardskriftforavsnitt"/>
    <w:link w:val="Overskrift3"/>
    <w:uiPriority w:val="9"/>
    <w:rsid w:val="00BA7E16"/>
    <w:rPr>
      <w:rFonts w:asciiTheme="majorHAnsi" w:eastAsiaTheme="majorEastAsia" w:hAnsiTheme="majorHAnsi" w:cstheme="majorBidi"/>
      <w:sz w:val="24"/>
      <w:szCs w:val="24"/>
    </w:rPr>
  </w:style>
  <w:style w:type="paragraph" w:styleId="Tittel">
    <w:name w:val="Title"/>
    <w:basedOn w:val="Normal"/>
    <w:next w:val="Normal"/>
    <w:link w:val="TittelTegn"/>
    <w:uiPriority w:val="10"/>
    <w:qFormat/>
    <w:rsid w:val="00BA7E16"/>
    <w:pPr>
      <w:spacing w:after="0" w:line="240" w:lineRule="auto"/>
      <w:contextualSpacing/>
    </w:pPr>
    <w:rPr>
      <w:rFonts w:asciiTheme="majorHAnsi" w:eastAsiaTheme="majorEastAsia" w:hAnsiTheme="majorHAnsi" w:cstheme="majorBidi"/>
      <w:b/>
      <w:spacing w:val="-10"/>
      <w:kern w:val="28"/>
      <w:sz w:val="56"/>
      <w:szCs w:val="56"/>
    </w:rPr>
  </w:style>
  <w:style w:type="character" w:customStyle="1" w:styleId="TittelTegn">
    <w:name w:val="Tittel Tegn"/>
    <w:basedOn w:val="Standardskriftforavsnitt"/>
    <w:link w:val="Tittel"/>
    <w:uiPriority w:val="10"/>
    <w:rsid w:val="00BA7E16"/>
    <w:rPr>
      <w:rFonts w:asciiTheme="majorHAnsi" w:eastAsiaTheme="majorEastAsia" w:hAnsiTheme="majorHAnsi" w:cstheme="majorBidi"/>
      <w:b/>
      <w:spacing w:val="-10"/>
      <w:kern w:val="28"/>
      <w:sz w:val="56"/>
      <w:szCs w:val="56"/>
    </w:rPr>
  </w:style>
  <w:style w:type="paragraph" w:styleId="Listeavsnitt">
    <w:name w:val="List Paragraph"/>
    <w:basedOn w:val="Normal"/>
    <w:uiPriority w:val="34"/>
    <w:qFormat/>
    <w:rsid w:val="00BA7E16"/>
    <w:pPr>
      <w:ind w:left="720"/>
      <w:contextualSpacing/>
    </w:pPr>
  </w:style>
  <w:style w:type="paragraph" w:styleId="Overskriftforinnholdsfortegnelse">
    <w:name w:val="TOC Heading"/>
    <w:basedOn w:val="Overskrift1"/>
    <w:next w:val="Normal"/>
    <w:uiPriority w:val="39"/>
    <w:unhideWhenUsed/>
    <w:qFormat/>
    <w:rsid w:val="00BA7E16"/>
    <w:pPr>
      <w:outlineLvl w:val="9"/>
    </w:pPr>
    <w:rPr>
      <w:lang w:eastAsia="nb-NO"/>
    </w:rPr>
  </w:style>
  <w:style w:type="character" w:customStyle="1" w:styleId="Overskrift4Tegn">
    <w:name w:val="Overskrift 4 Tegn"/>
    <w:basedOn w:val="Standardskriftforavsnitt"/>
    <w:link w:val="Overskrift4"/>
    <w:uiPriority w:val="9"/>
    <w:semiHidden/>
    <w:rsid w:val="00BA7E16"/>
    <w:rPr>
      <w:rFonts w:asciiTheme="majorHAnsi" w:eastAsiaTheme="majorEastAsia" w:hAnsiTheme="majorHAnsi" w:cstheme="majorBidi"/>
      <w:i/>
      <w:iCs/>
    </w:rPr>
  </w:style>
  <w:style w:type="character" w:styleId="Hyperkobling">
    <w:name w:val="Hyperlink"/>
    <w:basedOn w:val="Standardskriftforavsnitt"/>
    <w:uiPriority w:val="99"/>
    <w:unhideWhenUsed/>
    <w:rsid w:val="00556319"/>
    <w:rPr>
      <w:color w:val="0563C1" w:themeColor="hyperlink"/>
      <w:u w:val="single"/>
    </w:rPr>
  </w:style>
  <w:style w:type="character" w:customStyle="1" w:styleId="Ulstomtale1">
    <w:name w:val="Uløst omtale1"/>
    <w:basedOn w:val="Standardskriftforavsnitt"/>
    <w:uiPriority w:val="99"/>
    <w:semiHidden/>
    <w:unhideWhenUsed/>
    <w:rsid w:val="00556319"/>
    <w:rPr>
      <w:color w:val="605E5C"/>
      <w:shd w:val="clear" w:color="auto" w:fill="E1DFDD"/>
    </w:rPr>
  </w:style>
  <w:style w:type="character" w:styleId="Fulgthyperkobling">
    <w:name w:val="FollowedHyperlink"/>
    <w:basedOn w:val="Standardskriftforavsnitt"/>
    <w:uiPriority w:val="99"/>
    <w:semiHidden/>
    <w:unhideWhenUsed/>
    <w:rsid w:val="00216D9F"/>
    <w:rPr>
      <w:color w:val="954F72" w:themeColor="followedHyperlink"/>
      <w:u w:val="single"/>
    </w:rPr>
  </w:style>
  <w:style w:type="paragraph" w:styleId="Bobletekst">
    <w:name w:val="Balloon Text"/>
    <w:basedOn w:val="Normal"/>
    <w:link w:val="BobletekstTegn"/>
    <w:uiPriority w:val="99"/>
    <w:semiHidden/>
    <w:unhideWhenUsed/>
    <w:rsid w:val="0073335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33351"/>
    <w:rPr>
      <w:rFonts w:ascii="Segoe UI" w:hAnsi="Segoe UI" w:cs="Segoe UI"/>
      <w:sz w:val="18"/>
      <w:szCs w:val="18"/>
    </w:rPr>
  </w:style>
  <w:style w:type="character" w:styleId="Merknadsreferanse">
    <w:name w:val="annotation reference"/>
    <w:basedOn w:val="Standardskriftforavsnitt"/>
    <w:uiPriority w:val="99"/>
    <w:semiHidden/>
    <w:unhideWhenUsed/>
    <w:rsid w:val="008A6DDC"/>
    <w:rPr>
      <w:sz w:val="16"/>
      <w:szCs w:val="16"/>
    </w:rPr>
  </w:style>
  <w:style w:type="paragraph" w:styleId="Merknadstekst">
    <w:name w:val="annotation text"/>
    <w:basedOn w:val="Normal"/>
    <w:link w:val="MerknadstekstTegn"/>
    <w:uiPriority w:val="99"/>
    <w:unhideWhenUsed/>
    <w:rsid w:val="008A6DDC"/>
    <w:pPr>
      <w:spacing w:line="240" w:lineRule="auto"/>
    </w:pPr>
    <w:rPr>
      <w:sz w:val="20"/>
      <w:szCs w:val="20"/>
    </w:rPr>
  </w:style>
  <w:style w:type="character" w:customStyle="1" w:styleId="MerknadstekstTegn">
    <w:name w:val="Merknadstekst Tegn"/>
    <w:basedOn w:val="Standardskriftforavsnitt"/>
    <w:link w:val="Merknadstekst"/>
    <w:uiPriority w:val="99"/>
    <w:rsid w:val="008A6DDC"/>
    <w:rPr>
      <w:sz w:val="20"/>
      <w:szCs w:val="20"/>
    </w:rPr>
  </w:style>
  <w:style w:type="paragraph" w:styleId="Kommentaremne">
    <w:name w:val="annotation subject"/>
    <w:basedOn w:val="Merknadstekst"/>
    <w:next w:val="Merknadstekst"/>
    <w:link w:val="KommentaremneTegn"/>
    <w:uiPriority w:val="99"/>
    <w:semiHidden/>
    <w:unhideWhenUsed/>
    <w:rsid w:val="008A6DDC"/>
    <w:rPr>
      <w:b/>
      <w:bCs/>
    </w:rPr>
  </w:style>
  <w:style w:type="character" w:customStyle="1" w:styleId="KommentaremneTegn">
    <w:name w:val="Kommentaremne Tegn"/>
    <w:basedOn w:val="MerknadstekstTegn"/>
    <w:link w:val="Kommentaremne"/>
    <w:uiPriority w:val="99"/>
    <w:semiHidden/>
    <w:rsid w:val="008A6D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684459">
      <w:bodyDiv w:val="1"/>
      <w:marLeft w:val="0"/>
      <w:marRight w:val="0"/>
      <w:marTop w:val="0"/>
      <w:marBottom w:val="0"/>
      <w:divBdr>
        <w:top w:val="none" w:sz="0" w:space="0" w:color="auto"/>
        <w:left w:val="none" w:sz="0" w:space="0" w:color="auto"/>
        <w:bottom w:val="none" w:sz="0" w:space="0" w:color="auto"/>
        <w:right w:val="none" w:sz="0" w:space="0" w:color="auto"/>
      </w:divBdr>
      <w:divsChild>
        <w:div w:id="993098069">
          <w:marLeft w:val="-90"/>
          <w:marRight w:val="-90"/>
          <w:marTop w:val="0"/>
          <w:marBottom w:val="0"/>
          <w:divBdr>
            <w:top w:val="none" w:sz="0" w:space="0" w:color="auto"/>
            <w:left w:val="none" w:sz="0" w:space="0" w:color="auto"/>
            <w:bottom w:val="none" w:sz="0" w:space="0" w:color="auto"/>
            <w:right w:val="none" w:sz="0" w:space="0" w:color="auto"/>
          </w:divBdr>
        </w:div>
        <w:div w:id="1540970858">
          <w:marLeft w:val="-90"/>
          <w:marRight w:val="-90"/>
          <w:marTop w:val="0"/>
          <w:marBottom w:val="0"/>
          <w:divBdr>
            <w:top w:val="none" w:sz="0" w:space="0" w:color="auto"/>
            <w:left w:val="none" w:sz="0" w:space="0" w:color="auto"/>
            <w:bottom w:val="none" w:sz="0" w:space="0" w:color="auto"/>
            <w:right w:val="none" w:sz="0" w:space="0" w:color="auto"/>
          </w:divBdr>
        </w:div>
        <w:div w:id="1625424546">
          <w:marLeft w:val="-90"/>
          <w:marRight w:val="-90"/>
          <w:marTop w:val="0"/>
          <w:marBottom w:val="0"/>
          <w:divBdr>
            <w:top w:val="none" w:sz="0" w:space="0" w:color="auto"/>
            <w:left w:val="none" w:sz="0" w:space="0" w:color="auto"/>
            <w:bottom w:val="none" w:sz="0" w:space="0" w:color="auto"/>
            <w:right w:val="none" w:sz="0" w:space="0" w:color="auto"/>
          </w:divBdr>
        </w:div>
      </w:divsChild>
    </w:div>
    <w:div w:id="172571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rk.no/video/kort-fortalt---har-du-bra-selvtillit_7d41677b-5e37-49cf-835e-af8d72c90901" TargetMode="External"/><Relationship Id="rId13" Type="http://schemas.openxmlformats.org/officeDocument/2006/relationships/hyperlink" Target="https://ndla.no/nb/subject:1:605d33e0-1695-4540-9255-fc5e612e996f/topic:1:b34684b3-3e91-44ee-88b4-1c3e588586dc/topic:1:6621928e-fa13-45a4-a494-75caa983ffc5/resource:12b98807-6195-4a5e-9d63-9210dd11c2dc" TargetMode="External"/><Relationship Id="rId18" Type="http://schemas.openxmlformats.org/officeDocument/2006/relationships/hyperlink" Target="https://ndla.no/nb/subject:1:605d33e0-1695-4540-9255-fc5e612e996f/topic:4dd3a21b-453d-4c88-b62a-24033b896879/topic:d706f2de-246b-492e-b9b8-15a426355886/topic:5952eaf7-f3c8-42d4-bb67-a1624908f0fd/resource:8cd2cd69-3873-4042-a585-586566f9b535" TargetMode="Externa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s://ndla.no/nb/subject:1:51a7271b-a9d5-4205-bade-1c125a8650b5/topic:2:b34684b3-3e91-44ee-88b4-1c3e588586dc/topic:2:1cc14972-df1f-4294-b19b-1c2472f5489a/topic:2:a00fc42f-30b9-44f4-94ad-76adcaee3079/resource:1:4439" TargetMode="External"/><Relationship Id="rId17" Type="http://schemas.openxmlformats.org/officeDocument/2006/relationships/hyperlink" Target="https://ndla.no/nb/subject:1:605d33e0-1695-4540-9255-fc5e612e996f/topic:4dd3a21b-453d-4c88-b62a-24033b896879/topic:482253f2-432e-4f8a-a44e-13b1e48d47e1/topic:483089a0-3bb1-473d-8d36-82384454cc84/resource:1:5418" TargetMode="External"/><Relationship Id="rId2" Type="http://schemas.openxmlformats.org/officeDocument/2006/relationships/customXml" Target="../customXml/item2.xml"/><Relationship Id="rId16" Type="http://schemas.openxmlformats.org/officeDocument/2006/relationships/hyperlink" Target="https://ndla.no/nb/subject:1:605d33e0-1695-4540-9255-fc5e612e996f/topic:4dd3a21b-453d-4c88-b62a-24033b896879/topic:482253f2-432e-4f8a-a44e-13b1e48d47e1/topic:483089a0-3bb1-473d-8d36-82384454cc84/resource:1:12998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dla.no/nb/subject:1:51a7271b-a9d5-4205-bade-1c125a8650b5/topic:2:b34684b3-3e91-44ee-88b4-1c3e588586dc/topic:2:1cc14972-df1f-4294-b19b-1c2472f5489a/topic:2:a00fc42f-30b9-44f4-94ad-76adcaee3079/resource:1:5612" TargetMode="External"/><Relationship Id="rId5" Type="http://schemas.openxmlformats.org/officeDocument/2006/relationships/styles" Target="styles.xml"/><Relationship Id="rId15" Type="http://schemas.openxmlformats.org/officeDocument/2006/relationships/hyperlink" Target="https://ndla.no/nb/subject:1:605d33e0-1695-4540-9255-fc5e612e996f/topic:4dd3a21b-453d-4c88-b62a-24033b896879/topic:482253f2-432e-4f8a-a44e-13b1e48d47e1/topic:483089a0-3bb1-473d-8d36-82384454cc84/resource:1:4565"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ngdata.no/rapporter/" TargetMode="External"/><Relationship Id="rId14" Type="http://schemas.openxmlformats.org/officeDocument/2006/relationships/hyperlink" Target="https://ndla.no/nb/subject:1:51a7271b-a9d5-4205-bade-1c125a8650b5/topic:2:b34684b3-3e91-44ee-88b4-1c3e588586dc/topic:2:1cc14972-df1f-4294-b19b-1c2472f5489a/topic:2:a00fc42f-30b9-44f4-94ad-76adcaee3079/resource:6c6dc094-ffdc-4d7b-bc4f-23d3c8530781" TargetMode="External"/><Relationship Id="rId22" Type="http://schemas.microsoft.com/office/2018/08/relationships/commentsExtensible" Target="commentsExtensible.xml"/></Relationships>
</file>

<file path=word/theme/theme1.xml><?xml version="1.0" encoding="utf-8"?>
<a:theme xmlns:a="http://schemas.openxmlformats.org/drawingml/2006/main" name="Viken blått-tema">
  <a:themeElements>
    <a:clrScheme name="Viken">
      <a:dk1>
        <a:sysClr val="windowText" lastClr="000000"/>
      </a:dk1>
      <a:lt1>
        <a:sysClr val="window" lastClr="FFFFFF"/>
      </a:lt1>
      <a:dk2>
        <a:srgbClr val="003B5C"/>
      </a:dk2>
      <a:lt2>
        <a:srgbClr val="0085CA"/>
      </a:lt2>
      <a:accent1>
        <a:srgbClr val="0085CA"/>
      </a:accent1>
      <a:accent2>
        <a:srgbClr val="FF9E1B"/>
      </a:accent2>
      <a:accent3>
        <a:srgbClr val="FF5C39"/>
      </a:accent3>
      <a:accent4>
        <a:srgbClr val="009775"/>
      </a:accent4>
      <a:accent5>
        <a:srgbClr val="99D6EA"/>
      </a:accent5>
      <a:accent6>
        <a:srgbClr val="FBD872"/>
      </a:accent6>
      <a:hlink>
        <a:srgbClr val="0563C1"/>
      </a:hlink>
      <a:folHlink>
        <a:srgbClr val="954F72"/>
      </a:folHlink>
    </a:clrScheme>
    <a:fontScheme name="Viken">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iken blått-tema" id="{9429111F-96F2-4B03-B3D0-ACA476E9A5C6}" vid="{31820085-2E91-4BA9-82AF-649609359B3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ildeaktiva" ma:contentTypeID="0x0101009148F5A04DDD49CBA7127AADA5FB792B00AADE34325A8B49CDA8BB4DB53328F21400ECF010D3BF233742A0E9C3B3404F8B41" ma:contentTypeVersion="24" ma:contentTypeDescription="Last opp et bilde." ma:contentTypeScope="" ma:versionID="c501e3225dddc7cd7027a448a12c001c">
  <xsd:schema xmlns:xsd="http://www.w3.org/2001/XMLSchema" xmlns:xs="http://www.w3.org/2001/XMLSchema" xmlns:p="http://schemas.microsoft.com/office/2006/metadata/properties" xmlns:ns1="http://schemas.microsoft.com/sharepoint/v3" xmlns:ns2="F090A2F2-59B2-44D3-A8A7-7E97EA85E41D" xmlns:ns3="866E864E-8BE6-4859-BFF8-6F8A96431B8F" xmlns:ns4="http://schemas.microsoft.com/sharepoint/v3/fields" xmlns:ns5="01042a82-8baf-43ed-a982-935de07d83cb" targetNamespace="http://schemas.microsoft.com/office/2006/metadata/properties" ma:root="true" ma:fieldsID="71523c38fbd85c4349409be28fde6fd9" ns1:_="" ns2:_="" ns3:_="" ns4:_="" ns5:_="">
    <xsd:import namespace="http://schemas.microsoft.com/sharepoint/v3"/>
    <xsd:import namespace="F090A2F2-59B2-44D3-A8A7-7E97EA85E41D"/>
    <xsd:import namespace="866E864E-8BE6-4859-BFF8-6F8A96431B8F"/>
    <xsd:import namespace="http://schemas.microsoft.com/sharepoint/v3/fields"/>
    <xsd:import namespace="01042a82-8baf-43ed-a982-935de07d83cb"/>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3:ThumbnailExists" minOccurs="0"/>
                <xsd:element ref="ns3:PreviewExists" minOccurs="0"/>
                <xsd:element ref="ns3:ImageWidth" minOccurs="0"/>
                <xsd:element ref="ns3:ImageHeight" minOccurs="0"/>
                <xsd:element ref="ns2:ImageCreateDate" minOccurs="0"/>
                <xsd:element ref="ns4:wic_System_Copyright" minOccurs="0"/>
                <xsd:element ref="ns1:PublishingStartDate" minOccurs="0"/>
                <xsd:element ref="ns1:PublishingExpirationDate" minOccurs="0"/>
                <xsd:element ref="ns5:TaxKeywordTaxHTField" minOccurs="0"/>
                <xsd:element ref="ns5:TaxCatchAll" minOccurs="0"/>
                <xsd:element ref="ns5:TaxCatchAllLabel" minOccurs="0"/>
                <xsd:element ref="ns5:FNSPRollUpIng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bane" ma:hidden="true" ma:list="Docs" ma:internalName="FileRef" ma:readOnly="true" ma:showField="FullUrl">
      <xsd:simpleType>
        <xsd:restriction base="dms:Lookup"/>
      </xsd:simpleType>
    </xsd:element>
    <xsd:element name="File_x0020_Type" ma:index="9" nillable="true" ma:displayName="Filtype" ma:hidden="true" ma:internalName="File_x0020_Type" ma:readOnly="true">
      <xsd:simpleType>
        <xsd:restriction base="dms:Text"/>
      </xsd:simpleType>
    </xsd:element>
    <xsd:element name="HTML_x0020_File_x0020_Type" ma:index="10" nillable="true" ma:displayName="HTML-filtype" ma:hidden="true" ma:internalName="HTML_x0020_File_x0020_Type" ma:readOnly="true">
      <xsd:simpleType>
        <xsd:restriction base="dms:Text"/>
      </xsd:simpleType>
    </xsd:element>
    <xsd:element name="FSObjType" ma:index="11" nillable="true" ma:displayName="Elementtype" ma:hidden="true" ma:list="Docs" ma:internalName="FSObjType" ma:readOnly="true" ma:showField="FSType">
      <xsd:simpleType>
        <xsd:restriction base="dms:Lookup"/>
      </xsd:simpleType>
    </xsd:element>
    <xsd:element name="PublishingStartDate" ma:index="27" nillable="true" ma:displayName="Planlagt startdato" ma:description="" ma:hidden="true" ma:internalName="PublishingStartDate">
      <xsd:simpleType>
        <xsd:restriction base="dms:Unknown"/>
      </xsd:simpleType>
    </xsd:element>
    <xsd:element name="PublishingExpirationDate" ma:index="28" nillable="true" ma:displayName="Planlagt utløpsdato"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90A2F2-59B2-44D3-A8A7-7E97EA85E41D" elementFormDefault="qualified">
    <xsd:import namespace="http://schemas.microsoft.com/office/2006/documentManagement/types"/>
    <xsd:import namespace="http://schemas.microsoft.com/office/infopath/2007/PartnerControls"/>
    <xsd:element name="ImageCreateDate" ma:index="25" nillable="true" ma:displayName="Dato da bildet ble tatt"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66E864E-8BE6-4859-BFF8-6F8A96431B8F" elementFormDefault="qualified">
    <xsd:import namespace="http://schemas.microsoft.com/office/2006/documentManagement/types"/>
    <xsd:import namespace="http://schemas.microsoft.com/office/infopath/2007/PartnerControls"/>
    <xsd:element name="ThumbnailExists" ma:index="18" nillable="true" ma:displayName="Miniatyrbilde finnes" ma:default="FALSE" ma:internalName="ThumbnailExists" ma:readOnly="true">
      <xsd:simpleType>
        <xsd:restriction base="dms:Boolean"/>
      </xsd:simpleType>
    </xsd:element>
    <xsd:element name="PreviewExists" ma:index="19" nillable="true" ma:displayName="Forhåndsvisning finnes" ma:default="FALSE" ma:internalName="PreviewExists" ma:readOnly="true">
      <xsd:simpleType>
        <xsd:restriction base="dms:Boolean"/>
      </xsd:simpleType>
    </xsd:element>
    <xsd:element name="ImageWidth" ma:index="20" nillable="true" ma:displayName="Bredde" ma:internalName="ImageWidth" ma:readOnly="true">
      <xsd:simpleType>
        <xsd:restriction base="dms:Unknown"/>
      </xsd:simpleType>
    </xsd:element>
    <xsd:element name="ImageHeight" ma:index="22" nillable="true" ma:displayName="Høyde" ma:internalName="ImageHeigh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Opphavsret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042a82-8baf-43ed-a982-935de07d83cb" elementFormDefault="qualified">
    <xsd:import namespace="http://schemas.microsoft.com/office/2006/documentManagement/types"/>
    <xsd:import namespace="http://schemas.microsoft.com/office/infopath/2007/PartnerControls"/>
    <xsd:element name="TaxKeywordTaxHTField" ma:index="29" nillable="true" ma:taxonomy="true" ma:internalName="TaxKeywordTaxHTField" ma:taxonomyFieldName="TaxKeyword" ma:displayName="Nøkkelord" ma:default="" ma:fieldId="{23f27201-bee3-471e-b2e7-b64fd8b7ca38}" ma:taxonomyMulti="true" ma:sspId="d0f0af97-1df2-4d6b-9e49-08feee2b9522" ma:termSetId="00000000-0000-0000-0000-000000000000" ma:anchorId="00000000-0000-0000-0000-000000000000" ma:open="true" ma:isKeyword="true">
      <xsd:complexType>
        <xsd:sequence>
          <xsd:element ref="pc:Terms" minOccurs="0" maxOccurs="1"/>
        </xsd:sequence>
      </xsd:complexType>
    </xsd:element>
    <xsd:element name="TaxCatchAll" ma:index="30" nillable="true" ma:displayName="Taxonomy Catch All Column" ma:description="" ma:hidden="true" ma:list="{496db642-bb3b-4cdc-bf4d-db0eaaa87363}" ma:internalName="TaxCatchAll" ma:showField="CatchAllData" ma:web="01042a82-8baf-43ed-a982-935de07d83cb">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description="" ma:hidden="true" ma:list="{496db642-bb3b-4cdc-bf4d-db0eaaa87363}" ma:internalName="TaxCatchAllLabel" ma:readOnly="true" ma:showField="CatchAllDataLabel" ma:web="01042a82-8baf-43ed-a982-935de07d83cb">
      <xsd:complexType>
        <xsd:complexContent>
          <xsd:extension base="dms:MultiChoiceLookup">
            <xsd:sequence>
              <xsd:element name="Value" type="dms:Lookup" maxOccurs="unbounded" minOccurs="0" nillable="true"/>
            </xsd:sequence>
          </xsd:extension>
        </xsd:complexContent>
      </xsd:complexType>
    </xsd:element>
    <xsd:element name="FNSPRollUpIngress" ma:index="33" nillable="true" ma:displayName="Utlistingsingress" ma:default="" ma:description="Teksten vises i oversikter og utlistinger" ma:internalName="FNSPRollUpIngres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Redigerer"/>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ma:index="23" ma:displayName="Kommentarer"/>
        <xsd:element name="keywords" minOccurs="0" maxOccurs="1" type="xsd:string" ma:index="14" ma:displayName="Nøkkel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ageCreateDate xmlns="F090A2F2-59B2-44D3-A8A7-7E97EA85E41D" xsi:nil="true"/>
    <FNSPRollUpIngress xmlns="01042a82-8baf-43ed-a982-935de07d83cb" xsi:nil="true"/>
    <TaxKeywordTaxHTField xmlns="01042a82-8baf-43ed-a982-935de07d83cb">
      <Terms xmlns="http://schemas.microsoft.com/office/infopath/2007/PartnerControls"/>
    </TaxKeywordTaxHTField>
    <TaxCatchAll xmlns="01042a82-8baf-43ed-a982-935de07d83cb"/>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72BB4ABC-8611-433C-8594-C88E6BFC84F7}">
  <ds:schemaRefs>
    <ds:schemaRef ds:uri="http://schemas.microsoft.com/sharepoint/v3/contenttype/forms"/>
  </ds:schemaRefs>
</ds:datastoreItem>
</file>

<file path=customXml/itemProps2.xml><?xml version="1.0" encoding="utf-8"?>
<ds:datastoreItem xmlns:ds="http://schemas.openxmlformats.org/officeDocument/2006/customXml" ds:itemID="{6C365D00-1FA1-484F-B0BA-CD710F2F9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90A2F2-59B2-44D3-A8A7-7E97EA85E41D"/>
    <ds:schemaRef ds:uri="866E864E-8BE6-4859-BFF8-6F8A96431B8F"/>
    <ds:schemaRef ds:uri="http://schemas.microsoft.com/sharepoint/v3/fields"/>
    <ds:schemaRef ds:uri="01042a82-8baf-43ed-a982-935de07d83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3B160F-4E61-4376-9AA2-1A9ACDE6A67E}">
  <ds:schemaRefs>
    <ds:schemaRef ds:uri="http://schemas.microsoft.com/office/2006/metadata/properties"/>
    <ds:schemaRef ds:uri="http://schemas.microsoft.com/office/infopath/2007/PartnerControls"/>
    <ds:schemaRef ds:uri="F090A2F2-59B2-44D3-A8A7-7E97EA85E41D"/>
    <ds:schemaRef ds:uri="01042a82-8baf-43ed-a982-935de07d83cb"/>
    <ds:schemaRef ds:uri="http://schemas.microsoft.com/sharepoint/v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2063</Words>
  <Characters>10934</Characters>
  <Application>Microsoft Office Word</Application>
  <DocSecurity>0</DocSecurity>
  <Lines>91</Lines>
  <Paragraphs>25</Paragraphs>
  <ScaleCrop>false</ScaleCrop>
  <HeadingPairs>
    <vt:vector size="2" baseType="variant">
      <vt:variant>
        <vt:lpstr>Tittel</vt:lpstr>
      </vt:variant>
      <vt:variant>
        <vt:i4>1</vt:i4>
      </vt:variant>
    </vt:vector>
  </HeadingPairs>
  <TitlesOfParts>
    <vt:vector size="1" baseType="lpstr">
      <vt:lpstr/>
    </vt:vector>
  </TitlesOfParts>
  <Company>Viken fylkeskommune</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Henrik Aanesen</dc:creator>
  <cp:keywords/>
  <dc:description/>
  <cp:lastModifiedBy>Marita Grande Hegstad</cp:lastModifiedBy>
  <cp:revision>2</cp:revision>
  <cp:lastPrinted>2023-01-11T07:37:00Z</cp:lastPrinted>
  <dcterms:created xsi:type="dcterms:W3CDTF">2023-10-23T06:34:00Z</dcterms:created>
  <dcterms:modified xsi:type="dcterms:W3CDTF">2023-10-23T06:34:00Z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768ce0-ceaf-4778-8ab1-e65d26fe9939_Enabled">
    <vt:lpwstr>true</vt:lpwstr>
  </property>
  <property fmtid="{D5CDD505-2E9C-101B-9397-08002B2CF9AE}" pid="3" name="MSIP_Label_06768ce0-ceaf-4778-8ab1-e65d26fe9939_SetDate">
    <vt:lpwstr>2022-12-04T13:18:47Z</vt:lpwstr>
  </property>
  <property fmtid="{D5CDD505-2E9C-101B-9397-08002B2CF9AE}" pid="4" name="MSIP_Label_06768ce0-ceaf-4778-8ab1-e65d26fe9939_Method">
    <vt:lpwstr>Standard</vt:lpwstr>
  </property>
  <property fmtid="{D5CDD505-2E9C-101B-9397-08002B2CF9AE}" pid="5" name="MSIP_Label_06768ce0-ceaf-4778-8ab1-e65d26fe9939_Name">
    <vt:lpwstr>Begrenset - PROD</vt:lpwstr>
  </property>
  <property fmtid="{D5CDD505-2E9C-101B-9397-08002B2CF9AE}" pid="6" name="MSIP_Label_06768ce0-ceaf-4778-8ab1-e65d26fe9939_SiteId">
    <vt:lpwstr>3d50ddd4-00a1-4ab7-9788-decf14a8728f</vt:lpwstr>
  </property>
  <property fmtid="{D5CDD505-2E9C-101B-9397-08002B2CF9AE}" pid="7" name="MSIP_Label_06768ce0-ceaf-4778-8ab1-e65d26fe9939_ActionId">
    <vt:lpwstr>d432ba03-848c-458f-8d76-be1f109bde9d</vt:lpwstr>
  </property>
  <property fmtid="{D5CDD505-2E9C-101B-9397-08002B2CF9AE}" pid="8" name="MSIP_Label_06768ce0-ceaf-4778-8ab1-e65d26fe9939_ContentBits">
    <vt:lpwstr>0</vt:lpwstr>
  </property>
  <property fmtid="{D5CDD505-2E9C-101B-9397-08002B2CF9AE}" pid="9" name="ContentTypeId">
    <vt:lpwstr>0x0101009148F5A04DDD49CBA7127AADA5FB792B00AADE34325A8B49CDA8BB4DB53328F21400ECF010D3BF233742A0E9C3B3404F8B41</vt:lpwstr>
  </property>
  <property fmtid="{D5CDD505-2E9C-101B-9397-08002B2CF9AE}" pid="10" name="TaxKeyword">
    <vt:lpwstr/>
  </property>
</Properties>
</file>